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B2374" w14:textId="5551695F" w:rsidR="0E1E01D8" w:rsidRDefault="0E1E01D8" w:rsidP="4308AD7A">
      <w:pPr>
        <w:rPr>
          <w:b/>
          <w:bCs/>
          <w:color w:val="C00000"/>
          <w:sz w:val="32"/>
          <w:szCs w:val="32"/>
          <w:lang w:val="sk-SK"/>
        </w:rPr>
      </w:pPr>
      <w:bookmarkStart w:id="0" w:name="_GoBack"/>
      <w:bookmarkEnd w:id="0"/>
      <w:r w:rsidRPr="4308AD7A">
        <w:rPr>
          <w:b/>
          <w:bCs/>
          <w:color w:val="C00000"/>
          <w:sz w:val="32"/>
          <w:szCs w:val="32"/>
          <w:lang w:val="sk-SK"/>
        </w:rPr>
        <w:t>Slovensko pomáha Taiwanu obnoviť vojnou zmietanú Ukrajinu</w:t>
      </w:r>
    </w:p>
    <w:p w14:paraId="5C08B90D" w14:textId="079E3D83" w:rsidR="0E1E01D8" w:rsidRDefault="0E1E01D8" w:rsidP="4308AD7A">
      <w:pPr>
        <w:rPr>
          <w:b/>
          <w:bCs/>
          <w:color w:val="C00000"/>
          <w:sz w:val="28"/>
          <w:szCs w:val="28"/>
          <w:lang w:val="sk-SK"/>
        </w:rPr>
      </w:pPr>
      <w:r w:rsidRPr="4308AD7A">
        <w:rPr>
          <w:b/>
          <w:bCs/>
          <w:color w:val="C00000"/>
          <w:sz w:val="28"/>
          <w:szCs w:val="28"/>
          <w:lang w:val="sk-SK"/>
        </w:rPr>
        <w:t xml:space="preserve">Dar taiwanskej vlády vo výške </w:t>
      </w:r>
      <w:r w:rsidR="30B280C0" w:rsidRPr="4308AD7A">
        <w:rPr>
          <w:b/>
          <w:bCs/>
          <w:color w:val="C00000"/>
          <w:sz w:val="28"/>
          <w:szCs w:val="28"/>
          <w:lang w:val="sk-SK"/>
        </w:rPr>
        <w:t xml:space="preserve">4,6 milióna eur </w:t>
      </w:r>
      <w:r w:rsidRPr="4308AD7A">
        <w:rPr>
          <w:b/>
          <w:bCs/>
          <w:color w:val="C00000"/>
          <w:sz w:val="28"/>
          <w:szCs w:val="28"/>
          <w:lang w:val="sk-SK"/>
        </w:rPr>
        <w:t xml:space="preserve">navýšili Slováci a Slovenky o </w:t>
      </w:r>
      <w:r w:rsidR="63C4984C" w:rsidRPr="4308AD7A">
        <w:rPr>
          <w:b/>
          <w:bCs/>
          <w:color w:val="C00000"/>
          <w:sz w:val="28"/>
          <w:szCs w:val="28"/>
          <w:lang w:val="sk-SK"/>
        </w:rPr>
        <w:t>skoro 860-tisíc</w:t>
      </w:r>
      <w:r w:rsidRPr="4308AD7A">
        <w:rPr>
          <w:b/>
          <w:bCs/>
          <w:color w:val="C00000"/>
          <w:sz w:val="28"/>
          <w:szCs w:val="28"/>
          <w:lang w:val="sk-SK"/>
        </w:rPr>
        <w:t xml:space="preserve"> eur</w:t>
      </w:r>
    </w:p>
    <w:p w14:paraId="46953C0E" w14:textId="3148F3D4" w:rsidR="2862186D" w:rsidRDefault="13349592" w:rsidP="4308AD7A">
      <w:pPr>
        <w:jc w:val="both"/>
        <w:rPr>
          <w:b/>
          <w:bCs/>
          <w:lang w:val="sk-SK"/>
        </w:rPr>
      </w:pPr>
      <w:r w:rsidRPr="4308AD7A">
        <w:rPr>
          <w:lang w:val="sk-SK"/>
        </w:rPr>
        <w:t>Bratislava, 1</w:t>
      </w:r>
      <w:r w:rsidR="3E98AC82" w:rsidRPr="4308AD7A">
        <w:rPr>
          <w:lang w:val="sk-SK"/>
        </w:rPr>
        <w:t>4</w:t>
      </w:r>
      <w:r w:rsidRPr="4308AD7A">
        <w:rPr>
          <w:lang w:val="sk-SK"/>
        </w:rPr>
        <w:t xml:space="preserve">. </w:t>
      </w:r>
      <w:r w:rsidR="7F47D09D" w:rsidRPr="4308AD7A">
        <w:rPr>
          <w:lang w:val="sk-SK"/>
        </w:rPr>
        <w:t>f</w:t>
      </w:r>
      <w:r w:rsidRPr="4308AD7A">
        <w:rPr>
          <w:lang w:val="sk-SK"/>
        </w:rPr>
        <w:t>ebruár 202</w:t>
      </w:r>
      <w:r w:rsidR="478D2F07" w:rsidRPr="4308AD7A">
        <w:rPr>
          <w:lang w:val="sk-SK"/>
        </w:rPr>
        <w:t>4</w:t>
      </w:r>
      <w:r w:rsidRPr="4308AD7A">
        <w:rPr>
          <w:b/>
          <w:bCs/>
          <w:lang w:val="sk-SK"/>
        </w:rPr>
        <w:t xml:space="preserve"> – </w:t>
      </w:r>
      <w:r w:rsidR="4392C15C" w:rsidRPr="4308AD7A">
        <w:rPr>
          <w:b/>
          <w:bCs/>
          <w:lang w:val="sk-SK"/>
        </w:rPr>
        <w:t xml:space="preserve">Dve slovenské nadácie, Nadácia </w:t>
      </w:r>
      <w:proofErr w:type="spellStart"/>
      <w:r w:rsidR="4392C15C" w:rsidRPr="4308AD7A">
        <w:rPr>
          <w:b/>
          <w:bCs/>
          <w:lang w:val="sk-SK"/>
        </w:rPr>
        <w:t>Pontis</w:t>
      </w:r>
      <w:proofErr w:type="spellEnd"/>
      <w:r w:rsidR="4392C15C" w:rsidRPr="4308AD7A">
        <w:rPr>
          <w:b/>
          <w:bCs/>
          <w:lang w:val="sk-SK"/>
        </w:rPr>
        <w:t xml:space="preserve"> a Nadácia otvorenej spoločnosti</w:t>
      </w:r>
      <w:r w:rsidR="43E270C2" w:rsidRPr="4308AD7A">
        <w:rPr>
          <w:b/>
          <w:bCs/>
          <w:lang w:val="sk-SK"/>
        </w:rPr>
        <w:t>,</w:t>
      </w:r>
      <w:r w:rsidR="786C5FDB" w:rsidRPr="4308AD7A">
        <w:rPr>
          <w:b/>
          <w:bCs/>
          <w:lang w:val="sk-SK"/>
        </w:rPr>
        <w:t xml:space="preserve"> </w:t>
      </w:r>
      <w:r w:rsidR="24D8E569" w:rsidRPr="4308AD7A">
        <w:rPr>
          <w:b/>
          <w:bCs/>
          <w:lang w:val="sk-SK"/>
        </w:rPr>
        <w:t xml:space="preserve">prerozdeľujú </w:t>
      </w:r>
      <w:r w:rsidR="52403EC7" w:rsidRPr="4308AD7A">
        <w:rPr>
          <w:b/>
          <w:bCs/>
          <w:lang w:val="sk-SK"/>
        </w:rPr>
        <w:t xml:space="preserve">na podporu humanitárnych projektov na Ukrajine </w:t>
      </w:r>
      <w:r w:rsidR="4392C15C" w:rsidRPr="4308AD7A">
        <w:rPr>
          <w:b/>
          <w:bCs/>
          <w:lang w:val="sk-SK"/>
        </w:rPr>
        <w:t>finančné prostriedky</w:t>
      </w:r>
      <w:r w:rsidR="15F4A8F4" w:rsidRPr="4308AD7A">
        <w:rPr>
          <w:b/>
          <w:bCs/>
          <w:lang w:val="sk-SK"/>
        </w:rPr>
        <w:t xml:space="preserve"> </w:t>
      </w:r>
      <w:r w:rsidR="3ECF923E" w:rsidRPr="4308AD7A">
        <w:rPr>
          <w:b/>
          <w:bCs/>
          <w:lang w:val="sk-SK"/>
        </w:rPr>
        <w:t xml:space="preserve">od </w:t>
      </w:r>
      <w:proofErr w:type="spellStart"/>
      <w:r w:rsidR="3ECF923E" w:rsidRPr="4308AD7A">
        <w:rPr>
          <w:b/>
          <w:bCs/>
          <w:lang w:val="sk-SK"/>
        </w:rPr>
        <w:t>Taipejskej</w:t>
      </w:r>
      <w:proofErr w:type="spellEnd"/>
      <w:r w:rsidR="3ECF923E" w:rsidRPr="4308AD7A">
        <w:rPr>
          <w:b/>
          <w:bCs/>
          <w:lang w:val="sk-SK"/>
        </w:rPr>
        <w:t xml:space="preserve"> reprezentačnej kancelárie na Slovensku. </w:t>
      </w:r>
      <w:r w:rsidR="4E954378" w:rsidRPr="4308AD7A">
        <w:rPr>
          <w:b/>
          <w:bCs/>
          <w:lang w:val="sk-SK"/>
        </w:rPr>
        <w:t xml:space="preserve">Prostredníctvom </w:t>
      </w:r>
      <w:proofErr w:type="spellStart"/>
      <w:r w:rsidR="4E954378" w:rsidRPr="4308AD7A">
        <w:rPr>
          <w:b/>
          <w:bCs/>
          <w:lang w:val="sk-SK"/>
        </w:rPr>
        <w:t>darcovských</w:t>
      </w:r>
      <w:proofErr w:type="spellEnd"/>
      <w:r w:rsidR="4E954378" w:rsidRPr="4308AD7A">
        <w:rPr>
          <w:b/>
          <w:bCs/>
          <w:lang w:val="sk-SK"/>
        </w:rPr>
        <w:t xml:space="preserve"> portálov sa do pomoci Ukrajine zapojila aj verejnosť. </w:t>
      </w:r>
      <w:proofErr w:type="spellStart"/>
      <w:r w:rsidR="4E954378" w:rsidRPr="4308AD7A">
        <w:rPr>
          <w:b/>
          <w:bCs/>
          <w:lang w:val="sk-SK"/>
        </w:rPr>
        <w:t>Crowdfunding</w:t>
      </w:r>
      <w:proofErr w:type="spellEnd"/>
      <w:r w:rsidR="4E954378" w:rsidRPr="4308AD7A">
        <w:rPr>
          <w:b/>
          <w:bCs/>
          <w:lang w:val="sk-SK"/>
        </w:rPr>
        <w:t xml:space="preserve"> priniesol </w:t>
      </w:r>
      <w:r w:rsidR="1E9C91AC" w:rsidRPr="4308AD7A">
        <w:rPr>
          <w:b/>
          <w:bCs/>
          <w:lang w:val="sk-SK"/>
        </w:rPr>
        <w:t xml:space="preserve">pomáhajúcim </w:t>
      </w:r>
      <w:r w:rsidR="4E954378" w:rsidRPr="4308AD7A">
        <w:rPr>
          <w:b/>
          <w:bCs/>
          <w:lang w:val="sk-SK"/>
        </w:rPr>
        <w:t xml:space="preserve">slovenským organizáciám a iniciatívam </w:t>
      </w:r>
      <w:r w:rsidR="687DB511" w:rsidRPr="4308AD7A">
        <w:rPr>
          <w:b/>
          <w:bCs/>
          <w:lang w:val="sk-SK"/>
        </w:rPr>
        <w:t>ďalších</w:t>
      </w:r>
      <w:r w:rsidR="4E954378" w:rsidRPr="4308AD7A">
        <w:rPr>
          <w:b/>
          <w:bCs/>
          <w:lang w:val="sk-SK"/>
        </w:rPr>
        <w:t xml:space="preserve"> 860-tisíc eur.</w:t>
      </w:r>
    </w:p>
    <w:p w14:paraId="4449BE3B" w14:textId="37E2ACF4" w:rsidR="2862186D" w:rsidRDefault="1C2CC358" w:rsidP="4308AD7A">
      <w:pPr>
        <w:jc w:val="both"/>
        <w:rPr>
          <w:rFonts w:ascii="Calibri" w:eastAsia="Calibri" w:hAnsi="Calibri" w:cs="Calibri"/>
          <w:color w:val="000000" w:themeColor="text1"/>
          <w:lang w:val="sk-SK"/>
        </w:rPr>
      </w:pPr>
      <w:r w:rsidRPr="4308AD7A">
        <w:rPr>
          <w:rFonts w:ascii="Calibri" w:eastAsia="Calibri" w:hAnsi="Calibri" w:cs="Calibri"/>
          <w:color w:val="000000" w:themeColor="text1"/>
          <w:lang w:val="sk-SK"/>
        </w:rPr>
        <w:t xml:space="preserve">Vojna na Ukrajine trvá </w:t>
      </w:r>
      <w:r w:rsidR="6EA3C4AC" w:rsidRPr="4308AD7A">
        <w:rPr>
          <w:rFonts w:ascii="Calibri" w:eastAsia="Calibri" w:hAnsi="Calibri" w:cs="Calibri"/>
          <w:color w:val="000000" w:themeColor="text1"/>
          <w:lang w:val="sk-SK"/>
        </w:rPr>
        <w:t>takmer</w:t>
      </w:r>
      <w:r w:rsidRPr="4308AD7A">
        <w:rPr>
          <w:rFonts w:ascii="Calibri" w:eastAsia="Calibri" w:hAnsi="Calibri" w:cs="Calibri"/>
          <w:color w:val="000000" w:themeColor="text1"/>
          <w:lang w:val="sk-SK"/>
        </w:rPr>
        <w:t xml:space="preserve"> </w:t>
      </w:r>
      <w:r w:rsidR="7130ED9B" w:rsidRPr="4308AD7A">
        <w:rPr>
          <w:rFonts w:ascii="Calibri" w:eastAsia="Calibri" w:hAnsi="Calibri" w:cs="Calibri"/>
          <w:color w:val="000000" w:themeColor="text1"/>
          <w:lang w:val="sk-SK"/>
        </w:rPr>
        <w:t>dva</w:t>
      </w:r>
      <w:r w:rsidRPr="4308AD7A">
        <w:rPr>
          <w:rFonts w:ascii="Calibri" w:eastAsia="Calibri" w:hAnsi="Calibri" w:cs="Calibri"/>
          <w:color w:val="000000" w:themeColor="text1"/>
          <w:lang w:val="sk-SK"/>
        </w:rPr>
        <w:t xml:space="preserve"> roky</w:t>
      </w:r>
      <w:r w:rsidR="71C998B2" w:rsidRPr="4308AD7A">
        <w:rPr>
          <w:rFonts w:ascii="Calibri" w:eastAsia="Calibri" w:hAnsi="Calibri" w:cs="Calibri"/>
          <w:color w:val="000000" w:themeColor="text1"/>
          <w:lang w:val="sk-SK"/>
        </w:rPr>
        <w:t xml:space="preserve"> a</w:t>
      </w:r>
      <w:r w:rsidR="7909C33E" w:rsidRPr="4308AD7A">
        <w:rPr>
          <w:rFonts w:ascii="Calibri" w:eastAsia="Calibri" w:hAnsi="Calibri" w:cs="Calibri"/>
          <w:color w:val="000000" w:themeColor="text1"/>
          <w:lang w:val="sk-SK"/>
        </w:rPr>
        <w:t xml:space="preserve"> </w:t>
      </w:r>
      <w:r w:rsidR="63482B95" w:rsidRPr="4308AD7A">
        <w:rPr>
          <w:rFonts w:ascii="Calibri" w:eastAsia="Calibri" w:hAnsi="Calibri" w:cs="Calibri"/>
          <w:color w:val="000000" w:themeColor="text1"/>
          <w:lang w:val="sk-SK"/>
        </w:rPr>
        <w:t>j</w:t>
      </w:r>
      <w:r w:rsidR="163A602E" w:rsidRPr="4308AD7A">
        <w:rPr>
          <w:rFonts w:ascii="Calibri" w:eastAsia="Calibri" w:hAnsi="Calibri" w:cs="Calibri"/>
          <w:color w:val="000000" w:themeColor="text1"/>
          <w:lang w:val="sk-SK"/>
        </w:rPr>
        <w:t xml:space="preserve">ej ničivé následky pomáhajú </w:t>
      </w:r>
      <w:r w:rsidR="574CE3C8" w:rsidRPr="4308AD7A">
        <w:rPr>
          <w:rFonts w:ascii="Calibri" w:eastAsia="Calibri" w:hAnsi="Calibri" w:cs="Calibri"/>
          <w:color w:val="000000" w:themeColor="text1"/>
          <w:lang w:val="sk-SK"/>
        </w:rPr>
        <w:t>odstraňovať</w:t>
      </w:r>
      <w:r w:rsidR="163A602E" w:rsidRPr="4308AD7A">
        <w:rPr>
          <w:rFonts w:ascii="Calibri" w:eastAsia="Calibri" w:hAnsi="Calibri" w:cs="Calibri"/>
          <w:color w:val="000000" w:themeColor="text1"/>
          <w:lang w:val="sk-SK"/>
        </w:rPr>
        <w:t xml:space="preserve"> viaceré krajiny. </w:t>
      </w:r>
      <w:r w:rsidR="075704E0" w:rsidRPr="4308AD7A">
        <w:rPr>
          <w:rFonts w:ascii="Calibri" w:eastAsia="Calibri" w:hAnsi="Calibri" w:cs="Calibri"/>
          <w:color w:val="000000" w:themeColor="text1"/>
          <w:lang w:val="sk-SK"/>
        </w:rPr>
        <w:t>Jednou z foriem pomoci je u</w:t>
      </w:r>
      <w:r w:rsidR="163A602E" w:rsidRPr="4308AD7A">
        <w:rPr>
          <w:rFonts w:ascii="Calibri" w:eastAsia="Calibri" w:hAnsi="Calibri" w:cs="Calibri"/>
          <w:color w:val="000000" w:themeColor="text1"/>
          <w:lang w:val="sk-SK"/>
        </w:rPr>
        <w:t xml:space="preserve">nikátna </w:t>
      </w:r>
      <w:hyperlink r:id="rId8">
        <w:r w:rsidR="163A602E" w:rsidRPr="4308AD7A">
          <w:rPr>
            <w:rStyle w:val="Hypertextovprepojenie"/>
            <w:rFonts w:ascii="Calibri" w:eastAsia="Calibri" w:hAnsi="Calibri" w:cs="Calibri"/>
            <w:lang w:val="sk-SK"/>
          </w:rPr>
          <w:t xml:space="preserve">spolupráca </w:t>
        </w:r>
        <w:r w:rsidR="16FC11D1" w:rsidRPr="4308AD7A">
          <w:rPr>
            <w:rStyle w:val="Hypertextovprepojenie"/>
            <w:rFonts w:ascii="Calibri" w:eastAsia="Calibri" w:hAnsi="Calibri" w:cs="Calibri"/>
            <w:lang w:val="sk-SK"/>
          </w:rPr>
          <w:t>medzi občianskym sektorom a</w:t>
        </w:r>
        <w:r w:rsidR="251140B5" w:rsidRPr="4308AD7A">
          <w:rPr>
            <w:rStyle w:val="Hypertextovprepojenie"/>
            <w:rFonts w:ascii="Calibri" w:eastAsia="Calibri" w:hAnsi="Calibri" w:cs="Calibri"/>
            <w:lang w:val="sk-SK"/>
          </w:rPr>
          <w:t xml:space="preserve"> </w:t>
        </w:r>
        <w:proofErr w:type="spellStart"/>
        <w:r w:rsidR="251140B5" w:rsidRPr="4308AD7A">
          <w:rPr>
            <w:rStyle w:val="Hypertextovprepojenie"/>
            <w:rFonts w:ascii="Calibri" w:eastAsia="Calibri" w:hAnsi="Calibri" w:cs="Calibri"/>
            <w:lang w:val="sk-SK"/>
          </w:rPr>
          <w:t>Taipejskou</w:t>
        </w:r>
        <w:proofErr w:type="spellEnd"/>
        <w:r w:rsidR="251140B5" w:rsidRPr="4308AD7A">
          <w:rPr>
            <w:rStyle w:val="Hypertextovprepojenie"/>
            <w:rFonts w:ascii="Calibri" w:eastAsia="Calibri" w:hAnsi="Calibri" w:cs="Calibri"/>
            <w:lang w:val="sk-SK"/>
          </w:rPr>
          <w:t xml:space="preserve"> reprezentačnou kanceláriou na Slovensku</w:t>
        </w:r>
      </w:hyperlink>
      <w:r w:rsidR="0D7879C1" w:rsidRPr="4308AD7A">
        <w:rPr>
          <w:rFonts w:ascii="Calibri" w:eastAsia="Calibri" w:hAnsi="Calibri" w:cs="Calibri"/>
          <w:color w:val="000000" w:themeColor="text1"/>
          <w:lang w:val="sk-SK"/>
        </w:rPr>
        <w:t>, ktorá ju iniciovala</w:t>
      </w:r>
      <w:r w:rsidR="499E3F92" w:rsidRPr="4308AD7A">
        <w:rPr>
          <w:rFonts w:ascii="Calibri" w:eastAsia="Calibri" w:hAnsi="Calibri" w:cs="Calibri"/>
          <w:color w:val="000000" w:themeColor="text1"/>
          <w:lang w:val="sk-SK"/>
        </w:rPr>
        <w:t>.</w:t>
      </w:r>
      <w:r w:rsidR="0D7879C1" w:rsidRPr="4308AD7A">
        <w:rPr>
          <w:rFonts w:ascii="Calibri" w:eastAsia="Calibri" w:hAnsi="Calibri" w:cs="Calibri"/>
          <w:color w:val="000000" w:themeColor="text1"/>
          <w:lang w:val="sk-SK"/>
        </w:rPr>
        <w:t xml:space="preserve"> Vďaka nej môžu Nadácia </w:t>
      </w:r>
      <w:proofErr w:type="spellStart"/>
      <w:r w:rsidR="0D7879C1" w:rsidRPr="4308AD7A">
        <w:rPr>
          <w:rFonts w:ascii="Calibri" w:eastAsia="Calibri" w:hAnsi="Calibri" w:cs="Calibri"/>
          <w:color w:val="000000" w:themeColor="text1"/>
          <w:lang w:val="sk-SK"/>
        </w:rPr>
        <w:t>Pon</w:t>
      </w:r>
      <w:r w:rsidR="53CDB900" w:rsidRPr="4308AD7A">
        <w:rPr>
          <w:rFonts w:ascii="Calibri" w:eastAsia="Calibri" w:hAnsi="Calibri" w:cs="Calibri"/>
          <w:color w:val="000000" w:themeColor="text1"/>
          <w:lang w:val="sk-SK"/>
        </w:rPr>
        <w:t>tis</w:t>
      </w:r>
      <w:proofErr w:type="spellEnd"/>
      <w:r w:rsidR="53CDB900" w:rsidRPr="4308AD7A">
        <w:rPr>
          <w:rFonts w:ascii="Calibri" w:eastAsia="Calibri" w:hAnsi="Calibri" w:cs="Calibri"/>
          <w:color w:val="000000" w:themeColor="text1"/>
          <w:lang w:val="sk-SK"/>
        </w:rPr>
        <w:t xml:space="preserve"> a Nadácia otvorenej spoločnosti</w:t>
      </w:r>
      <w:r w:rsidR="163A602E" w:rsidRPr="4308AD7A">
        <w:rPr>
          <w:rFonts w:ascii="Calibri" w:eastAsia="Calibri" w:hAnsi="Calibri" w:cs="Calibri"/>
          <w:color w:val="000000" w:themeColor="text1"/>
          <w:lang w:val="sk-SK"/>
        </w:rPr>
        <w:t xml:space="preserve"> podporovať projekty</w:t>
      </w:r>
      <w:r w:rsidR="744ED24B" w:rsidRPr="4308AD7A">
        <w:rPr>
          <w:rFonts w:ascii="Calibri" w:eastAsia="Calibri" w:hAnsi="Calibri" w:cs="Calibri"/>
          <w:color w:val="000000" w:themeColor="text1"/>
          <w:lang w:val="sk-SK"/>
        </w:rPr>
        <w:t xml:space="preserve"> a organizácie,</w:t>
      </w:r>
      <w:r w:rsidR="163A602E" w:rsidRPr="4308AD7A">
        <w:rPr>
          <w:rFonts w:ascii="Calibri" w:eastAsia="Calibri" w:hAnsi="Calibri" w:cs="Calibri"/>
          <w:color w:val="000000" w:themeColor="text1"/>
          <w:lang w:val="sk-SK"/>
        </w:rPr>
        <w:t xml:space="preserve"> ktoré sa angažujú na Ukrajine a pomôcť s obnovou infraštruktúry zničenej ruským agresorom</w:t>
      </w:r>
      <w:r w:rsidR="19C22133" w:rsidRPr="4308AD7A">
        <w:rPr>
          <w:rFonts w:ascii="Calibri" w:eastAsia="Calibri" w:hAnsi="Calibri" w:cs="Calibri"/>
          <w:color w:val="000000" w:themeColor="text1"/>
          <w:lang w:val="sk-SK"/>
        </w:rPr>
        <w:t>.</w:t>
      </w:r>
    </w:p>
    <w:p w14:paraId="58461199" w14:textId="1BF463DA" w:rsidR="2862186D" w:rsidRDefault="448DF257" w:rsidP="4308AD7A">
      <w:pPr>
        <w:jc w:val="both"/>
        <w:rPr>
          <w:rFonts w:ascii="Calibri" w:eastAsia="Calibri" w:hAnsi="Calibri" w:cs="Calibri"/>
          <w:color w:val="000000" w:themeColor="text1"/>
          <w:lang w:val="sk-SK"/>
        </w:rPr>
      </w:pPr>
      <w:r w:rsidRPr="4308AD7A">
        <w:rPr>
          <w:i/>
          <w:iCs/>
          <w:lang w:val="sk-SK"/>
        </w:rPr>
        <w:t>„</w:t>
      </w:r>
      <w:r w:rsidR="58863426" w:rsidRPr="4308AD7A">
        <w:rPr>
          <w:i/>
          <w:iCs/>
          <w:lang w:val="sk-SK"/>
        </w:rPr>
        <w:t xml:space="preserve">Chceme podporovať boj voči </w:t>
      </w:r>
      <w:proofErr w:type="spellStart"/>
      <w:r w:rsidR="58863426" w:rsidRPr="4308AD7A">
        <w:rPr>
          <w:i/>
          <w:iCs/>
          <w:lang w:val="sk-SK"/>
        </w:rPr>
        <w:t>autoritárstvu</w:t>
      </w:r>
      <w:proofErr w:type="spellEnd"/>
      <w:r w:rsidR="3ADBB31C" w:rsidRPr="4308AD7A">
        <w:rPr>
          <w:i/>
          <w:iCs/>
          <w:lang w:val="sk-SK"/>
        </w:rPr>
        <w:t xml:space="preserve"> aj </w:t>
      </w:r>
      <w:r w:rsidR="58863426" w:rsidRPr="4308AD7A">
        <w:rPr>
          <w:i/>
          <w:iCs/>
          <w:lang w:val="sk-SK"/>
        </w:rPr>
        <w:t>tých</w:t>
      </w:r>
      <w:r w:rsidR="1C2CC358" w:rsidRPr="4308AD7A">
        <w:rPr>
          <w:rFonts w:ascii="Calibri" w:eastAsia="Calibri" w:hAnsi="Calibri" w:cs="Calibri"/>
          <w:i/>
          <w:iCs/>
          <w:color w:val="000000" w:themeColor="text1"/>
          <w:lang w:val="sk-SK"/>
        </w:rPr>
        <w:t xml:space="preserve">, ktorí bojujú za mier vo svojej krajine a za </w:t>
      </w:r>
      <w:r w:rsidR="5A3B35DD" w:rsidRPr="4308AD7A">
        <w:rPr>
          <w:rFonts w:ascii="Calibri" w:eastAsia="Calibri" w:hAnsi="Calibri" w:cs="Calibri"/>
          <w:i/>
          <w:iCs/>
          <w:color w:val="000000" w:themeColor="text1"/>
          <w:lang w:val="sk-SK"/>
        </w:rPr>
        <w:t>zachovanie demokracie na svete.</w:t>
      </w:r>
      <w:r w:rsidR="1C2CC358" w:rsidRPr="4308AD7A">
        <w:rPr>
          <w:rFonts w:ascii="Calibri" w:eastAsia="Calibri" w:hAnsi="Calibri" w:cs="Calibri"/>
          <w:i/>
          <w:iCs/>
          <w:color w:val="000000" w:themeColor="text1"/>
          <w:lang w:val="sk-SK"/>
        </w:rPr>
        <w:t xml:space="preserve"> Na Taiwane poznáme cenu slobody a demokracie. V nedávnych prezidentských voľbách sme ukázali, ako veľmi si tieto hodnoty ctíme, tak ako nám to každý deň ukazuje Ukrajina. Naše hodnoty nás spájajú, a preto je dôležité, aby Taiwan Ukrajine</w:t>
      </w:r>
      <w:r w:rsidR="6F83D0C4" w:rsidRPr="4308AD7A">
        <w:rPr>
          <w:rFonts w:ascii="Calibri" w:eastAsia="Calibri" w:hAnsi="Calibri" w:cs="Calibri"/>
          <w:i/>
          <w:iCs/>
          <w:color w:val="000000" w:themeColor="text1"/>
          <w:lang w:val="sk-SK"/>
        </w:rPr>
        <w:t xml:space="preserve"> pomáhal</w:t>
      </w:r>
      <w:r w:rsidR="37492604" w:rsidRPr="4308AD7A">
        <w:rPr>
          <w:rFonts w:ascii="Calibri" w:eastAsia="Calibri" w:hAnsi="Calibri" w:cs="Calibri"/>
          <w:i/>
          <w:iCs/>
          <w:color w:val="000000" w:themeColor="text1"/>
          <w:lang w:val="sk-SK"/>
        </w:rPr>
        <w:t>,</w:t>
      </w:r>
      <w:r w:rsidR="4625A511" w:rsidRPr="4308AD7A">
        <w:rPr>
          <w:i/>
          <w:iCs/>
          <w:lang w:val="sk-SK"/>
        </w:rPr>
        <w:t xml:space="preserve"> “</w:t>
      </w:r>
      <w:r w:rsidR="37492604" w:rsidRPr="4308AD7A">
        <w:rPr>
          <w:rFonts w:ascii="Calibri" w:eastAsia="Calibri" w:hAnsi="Calibri" w:cs="Calibri"/>
          <w:i/>
          <w:iCs/>
          <w:color w:val="000000" w:themeColor="text1"/>
          <w:lang w:val="sk-SK"/>
        </w:rPr>
        <w:t xml:space="preserve"> </w:t>
      </w:r>
      <w:r w:rsidR="37492604" w:rsidRPr="4308AD7A">
        <w:rPr>
          <w:rFonts w:ascii="Calibri" w:eastAsia="Calibri" w:hAnsi="Calibri" w:cs="Calibri"/>
          <w:color w:val="000000" w:themeColor="text1"/>
          <w:lang w:val="sk-SK"/>
        </w:rPr>
        <w:t>vysvetľuje</w:t>
      </w:r>
      <w:r w:rsidR="37492604" w:rsidRPr="4308AD7A">
        <w:rPr>
          <w:rFonts w:ascii="Calibri" w:eastAsia="Calibri" w:hAnsi="Calibri" w:cs="Calibri"/>
          <w:i/>
          <w:iCs/>
          <w:color w:val="000000" w:themeColor="text1"/>
          <w:lang w:val="sk-SK"/>
        </w:rPr>
        <w:t xml:space="preserve"> </w:t>
      </w:r>
      <w:r w:rsidR="37492604" w:rsidRPr="4308AD7A">
        <w:rPr>
          <w:rFonts w:ascii="Calibri" w:eastAsia="Calibri" w:hAnsi="Calibri" w:cs="Calibri"/>
          <w:color w:val="000000" w:themeColor="text1"/>
          <w:lang w:val="sk-SK"/>
        </w:rPr>
        <w:t xml:space="preserve">vedúci </w:t>
      </w:r>
      <w:proofErr w:type="spellStart"/>
      <w:r w:rsidR="37492604" w:rsidRPr="4308AD7A">
        <w:rPr>
          <w:rFonts w:ascii="Calibri" w:eastAsia="Calibri" w:hAnsi="Calibri" w:cs="Calibri"/>
          <w:color w:val="000000" w:themeColor="text1"/>
          <w:lang w:val="sk-SK"/>
        </w:rPr>
        <w:t>Taipejskej</w:t>
      </w:r>
      <w:proofErr w:type="spellEnd"/>
      <w:r w:rsidR="37492604" w:rsidRPr="4308AD7A">
        <w:rPr>
          <w:rFonts w:ascii="Calibri" w:eastAsia="Calibri" w:hAnsi="Calibri" w:cs="Calibri"/>
          <w:color w:val="000000" w:themeColor="text1"/>
          <w:lang w:val="sk-SK"/>
        </w:rPr>
        <w:t xml:space="preserve"> reprezentačnej kancelárie v Bratislave David </w:t>
      </w:r>
      <w:proofErr w:type="spellStart"/>
      <w:r w:rsidR="37492604" w:rsidRPr="4308AD7A">
        <w:rPr>
          <w:rFonts w:ascii="Calibri" w:eastAsia="Calibri" w:hAnsi="Calibri" w:cs="Calibri"/>
          <w:color w:val="000000" w:themeColor="text1"/>
          <w:lang w:val="sk-SK"/>
        </w:rPr>
        <w:t>Nan-Yang</w:t>
      </w:r>
      <w:proofErr w:type="spellEnd"/>
      <w:r w:rsidR="37492604" w:rsidRPr="4308AD7A">
        <w:rPr>
          <w:rFonts w:ascii="Calibri" w:eastAsia="Calibri" w:hAnsi="Calibri" w:cs="Calibri"/>
          <w:color w:val="000000" w:themeColor="text1"/>
          <w:lang w:val="sk-SK"/>
        </w:rPr>
        <w:t xml:space="preserve"> </w:t>
      </w:r>
      <w:proofErr w:type="spellStart"/>
      <w:r w:rsidR="37492604" w:rsidRPr="4308AD7A">
        <w:rPr>
          <w:rFonts w:ascii="Calibri" w:eastAsia="Calibri" w:hAnsi="Calibri" w:cs="Calibri"/>
          <w:color w:val="000000" w:themeColor="text1"/>
          <w:lang w:val="sk-SK"/>
        </w:rPr>
        <w:t>Lee</w:t>
      </w:r>
      <w:proofErr w:type="spellEnd"/>
      <w:r w:rsidR="0F59A859" w:rsidRPr="4308AD7A">
        <w:rPr>
          <w:rFonts w:ascii="Calibri" w:eastAsia="Calibri" w:hAnsi="Calibri" w:cs="Calibri"/>
          <w:color w:val="000000" w:themeColor="text1"/>
          <w:lang w:val="sk-SK"/>
        </w:rPr>
        <w:t>.</w:t>
      </w:r>
    </w:p>
    <w:p w14:paraId="167E9739" w14:textId="4C6A429C" w:rsidR="2862186D" w:rsidRDefault="41334BEA" w:rsidP="4308AD7A">
      <w:pPr>
        <w:jc w:val="both"/>
        <w:rPr>
          <w:b/>
          <w:bCs/>
          <w:lang w:val="sk-SK"/>
        </w:rPr>
      </w:pPr>
      <w:r w:rsidRPr="4308AD7A">
        <w:rPr>
          <w:b/>
          <w:bCs/>
          <w:lang w:val="sk-SK"/>
        </w:rPr>
        <w:t xml:space="preserve">Sanitky </w:t>
      </w:r>
      <w:r w:rsidR="6F7EC086" w:rsidRPr="4308AD7A">
        <w:rPr>
          <w:b/>
          <w:bCs/>
          <w:lang w:val="sk-SK"/>
        </w:rPr>
        <w:t>pre ukrajinských zdravotníkov a zdravotníčky</w:t>
      </w:r>
    </w:p>
    <w:p w14:paraId="77086CD8" w14:textId="5F9539ED" w:rsidR="7B8EAFFD" w:rsidRDefault="34751CB8" w:rsidP="4308AD7A">
      <w:pPr>
        <w:jc w:val="both"/>
        <w:rPr>
          <w:rFonts w:ascii="Calibri" w:eastAsia="Calibri" w:hAnsi="Calibri" w:cs="Calibri"/>
          <w:lang w:val="sk-SK"/>
        </w:rPr>
      </w:pPr>
      <w:r w:rsidRPr="4308AD7A">
        <w:rPr>
          <w:lang w:val="sk-SK"/>
        </w:rPr>
        <w:t xml:space="preserve">Jedným z podporených projektov je aj nákup sanitiek pre ukrajinských medikov a medičky. </w:t>
      </w:r>
      <w:r w:rsidR="41334BEA" w:rsidRPr="4308AD7A">
        <w:rPr>
          <w:lang w:val="sk-SK"/>
        </w:rPr>
        <w:t>Autorom</w:t>
      </w:r>
      <w:r w:rsidR="4F1EE35D" w:rsidRPr="4308AD7A">
        <w:rPr>
          <w:lang w:val="sk-SK"/>
        </w:rPr>
        <w:t xml:space="preserve"> nápadu poskytnúť sanitky pre vojenských záchranárov na Ukrajine</w:t>
      </w:r>
      <w:r w:rsidR="41334BEA" w:rsidRPr="4308AD7A">
        <w:rPr>
          <w:lang w:val="sk-SK"/>
        </w:rPr>
        <w:t xml:space="preserve"> je vojnový fotograf Vladimír </w:t>
      </w:r>
      <w:proofErr w:type="spellStart"/>
      <w:r w:rsidR="41334BEA" w:rsidRPr="4308AD7A">
        <w:rPr>
          <w:lang w:val="sk-SK"/>
        </w:rPr>
        <w:t>Šimíček</w:t>
      </w:r>
      <w:proofErr w:type="spellEnd"/>
      <w:r w:rsidR="5BC75745" w:rsidRPr="4308AD7A">
        <w:rPr>
          <w:lang w:val="sk-SK"/>
        </w:rPr>
        <w:t>, ktorý</w:t>
      </w:r>
      <w:r w:rsidR="351E3107" w:rsidRPr="4308AD7A">
        <w:rPr>
          <w:lang w:val="sk-SK"/>
        </w:rPr>
        <w:t xml:space="preserve"> </w:t>
      </w:r>
      <w:r w:rsidR="6714264F" w:rsidRPr="4308AD7A">
        <w:rPr>
          <w:lang w:val="sk-SK"/>
        </w:rPr>
        <w:t>p</w:t>
      </w:r>
      <w:r w:rsidR="02A4357E" w:rsidRPr="4308AD7A">
        <w:rPr>
          <w:lang w:val="sk-SK"/>
        </w:rPr>
        <w:t>ravidelne navštevuje napadnuté oblasti</w:t>
      </w:r>
      <w:r w:rsidR="30C9F08E" w:rsidRPr="4308AD7A">
        <w:rPr>
          <w:lang w:val="sk-SK"/>
        </w:rPr>
        <w:t>.</w:t>
      </w:r>
      <w:r w:rsidR="02A4357E" w:rsidRPr="4308AD7A">
        <w:rPr>
          <w:lang w:val="sk-SK"/>
        </w:rPr>
        <w:t xml:space="preserve"> </w:t>
      </w:r>
      <w:r w:rsidR="539021BA" w:rsidRPr="4308AD7A">
        <w:rPr>
          <w:lang w:val="sk-SK"/>
        </w:rPr>
        <w:t>P</w:t>
      </w:r>
      <w:r w:rsidR="02A4357E" w:rsidRPr="4308AD7A">
        <w:rPr>
          <w:lang w:val="sk-SK"/>
        </w:rPr>
        <w:t>o jednej z</w:t>
      </w:r>
      <w:r w:rsidR="702BEA06" w:rsidRPr="4308AD7A">
        <w:rPr>
          <w:lang w:val="sk-SK"/>
        </w:rPr>
        <w:t>o svojich ciest</w:t>
      </w:r>
      <w:r w:rsidR="02A4357E" w:rsidRPr="4308AD7A">
        <w:rPr>
          <w:lang w:val="sk-SK"/>
        </w:rPr>
        <w:t xml:space="preserve"> nevedel zabudnúť na o</w:t>
      </w:r>
      <w:r w:rsidR="732C66F7" w:rsidRPr="4308AD7A">
        <w:rPr>
          <w:lang w:val="sk-SK"/>
        </w:rPr>
        <w:t>braz zničenej sanitky</w:t>
      </w:r>
      <w:r w:rsidR="206FD3DC" w:rsidRPr="4308AD7A">
        <w:rPr>
          <w:lang w:val="sk-SK"/>
        </w:rPr>
        <w:t>, ktorá už ďalej nemohla slúžiť na zachraňovanie životov. Dostal preto nápad, že sanitku pre Ukrajinu zabezpečí</w:t>
      </w:r>
      <w:r w:rsidR="50633CC3" w:rsidRPr="4308AD7A">
        <w:rPr>
          <w:lang w:val="sk-SK"/>
        </w:rPr>
        <w:t xml:space="preserve"> sám</w:t>
      </w:r>
      <w:r w:rsidR="206FD3DC" w:rsidRPr="4308AD7A">
        <w:rPr>
          <w:lang w:val="sk-SK"/>
        </w:rPr>
        <w:t xml:space="preserve">. </w:t>
      </w:r>
      <w:r w:rsidR="6FC92963" w:rsidRPr="4308AD7A">
        <w:rPr>
          <w:lang w:val="sk-SK"/>
        </w:rPr>
        <w:t>Postupne sa k nemu pridali ďalší nadšenci</w:t>
      </w:r>
      <w:r w:rsidR="4EFBADA1" w:rsidRPr="4308AD7A">
        <w:rPr>
          <w:lang w:val="sk-SK"/>
        </w:rPr>
        <w:t xml:space="preserve"> a</w:t>
      </w:r>
      <w:r w:rsidR="6FC92963" w:rsidRPr="4308AD7A">
        <w:rPr>
          <w:lang w:val="sk-SK"/>
        </w:rPr>
        <w:t xml:space="preserve"> vznikla aj zbierka na </w:t>
      </w:r>
      <w:proofErr w:type="spellStart"/>
      <w:r w:rsidR="6FC92963" w:rsidRPr="4308AD7A">
        <w:rPr>
          <w:lang w:val="sk-SK"/>
        </w:rPr>
        <w:t>darcovskom</w:t>
      </w:r>
      <w:proofErr w:type="spellEnd"/>
      <w:r w:rsidR="6FC92963" w:rsidRPr="4308AD7A">
        <w:rPr>
          <w:lang w:val="sk-SK"/>
        </w:rPr>
        <w:t xml:space="preserve"> portáli </w:t>
      </w:r>
      <w:proofErr w:type="spellStart"/>
      <w:r w:rsidR="6FC92963" w:rsidRPr="4308AD7A">
        <w:rPr>
          <w:lang w:val="sk-SK"/>
        </w:rPr>
        <w:t>Donio</w:t>
      </w:r>
      <w:proofErr w:type="spellEnd"/>
      <w:r w:rsidR="0B9C0C38" w:rsidRPr="4308AD7A">
        <w:rPr>
          <w:lang w:val="sk-SK"/>
        </w:rPr>
        <w:t xml:space="preserve">. </w:t>
      </w:r>
      <w:r w:rsidR="6AF965E3" w:rsidRPr="4308AD7A">
        <w:rPr>
          <w:lang w:val="sk-SK"/>
        </w:rPr>
        <w:t xml:space="preserve">Zapojilo sa do nej vyše 3 200 darcov a darkýň, priemerná výška daru je 58 eur. Projekt spolu získal 208 286 eur, pričom úvodných 20-tisíc tvoril dar </w:t>
      </w:r>
      <w:r w:rsidR="17F9E21A" w:rsidRPr="4308AD7A">
        <w:rPr>
          <w:lang w:val="sk-SK"/>
        </w:rPr>
        <w:t>z Taiwanu.</w:t>
      </w:r>
    </w:p>
    <w:p w14:paraId="7DE0DE0C" w14:textId="01E29746" w:rsidR="7B8EAFFD" w:rsidRDefault="0B9C0C38" w:rsidP="4308AD7A">
      <w:pPr>
        <w:jc w:val="both"/>
        <w:rPr>
          <w:lang w:val="sk-SK"/>
        </w:rPr>
      </w:pPr>
      <w:r w:rsidRPr="4308AD7A">
        <w:rPr>
          <w:lang w:val="sk-SK"/>
        </w:rPr>
        <w:t xml:space="preserve">Sanitky vozí na Ukrajinu Vladimír </w:t>
      </w:r>
      <w:proofErr w:type="spellStart"/>
      <w:r w:rsidRPr="4308AD7A">
        <w:rPr>
          <w:lang w:val="sk-SK"/>
        </w:rPr>
        <w:t>Šimíček</w:t>
      </w:r>
      <w:proofErr w:type="spellEnd"/>
      <w:r w:rsidRPr="4308AD7A">
        <w:rPr>
          <w:lang w:val="sk-SK"/>
        </w:rPr>
        <w:t xml:space="preserve"> osobne, ich šoférmi bol aj novinár a spisovateľ Martin M. </w:t>
      </w:r>
      <w:proofErr w:type="spellStart"/>
      <w:r w:rsidRPr="4308AD7A">
        <w:rPr>
          <w:lang w:val="sk-SK"/>
        </w:rPr>
        <w:t>Šimečka</w:t>
      </w:r>
      <w:proofErr w:type="spellEnd"/>
      <w:r w:rsidR="44C75B1F" w:rsidRPr="4308AD7A">
        <w:rPr>
          <w:lang w:val="sk-SK"/>
        </w:rPr>
        <w:t>, fotograf Gabriel Kuch</w:t>
      </w:r>
      <w:r w:rsidR="383B7074" w:rsidRPr="4308AD7A">
        <w:rPr>
          <w:lang w:val="sk-SK"/>
        </w:rPr>
        <w:t>t</w:t>
      </w:r>
      <w:r w:rsidR="44C75B1F" w:rsidRPr="4308AD7A">
        <w:rPr>
          <w:lang w:val="sk-SK"/>
        </w:rPr>
        <w:t xml:space="preserve">a či český </w:t>
      </w:r>
      <w:r w:rsidRPr="4308AD7A">
        <w:rPr>
          <w:lang w:val="sk-SK"/>
        </w:rPr>
        <w:t xml:space="preserve">spevák Michael </w:t>
      </w:r>
      <w:proofErr w:type="spellStart"/>
      <w:r w:rsidRPr="4308AD7A">
        <w:rPr>
          <w:lang w:val="sk-SK"/>
        </w:rPr>
        <w:t>Kocáb</w:t>
      </w:r>
      <w:proofErr w:type="spellEnd"/>
      <w:r w:rsidRPr="4308AD7A">
        <w:rPr>
          <w:lang w:val="sk-SK"/>
        </w:rPr>
        <w:t>.</w:t>
      </w:r>
      <w:r w:rsidR="0157650C" w:rsidRPr="4308AD7A">
        <w:rPr>
          <w:lang w:val="sk-SK"/>
        </w:rPr>
        <w:t xml:space="preserve"> </w:t>
      </w:r>
      <w:r w:rsidR="6E569B17" w:rsidRPr="4308AD7A">
        <w:rPr>
          <w:lang w:val="sk-SK"/>
        </w:rPr>
        <w:t>Podľa výpočtov každá sanitka zachránila za šesť mesiacov viac ako 70 životov.</w:t>
      </w:r>
    </w:p>
    <w:p w14:paraId="1D94B8E9" w14:textId="433A75EF" w:rsidR="7B8EAFFD" w:rsidRDefault="49056C9F" w:rsidP="4308AD7A">
      <w:pPr>
        <w:jc w:val="both"/>
        <w:rPr>
          <w:lang w:val="sk-SK"/>
        </w:rPr>
      </w:pPr>
      <w:r w:rsidRPr="4308AD7A">
        <w:rPr>
          <w:i/>
          <w:iCs/>
          <w:lang w:val="sk-SK"/>
        </w:rPr>
        <w:t xml:space="preserve">„Ukrajinci zomierajú aj za nás, za naše hodnoty. Svet to už unavuje a nebaví, no </w:t>
      </w:r>
      <w:r w:rsidR="2F74CD87" w:rsidRPr="4308AD7A">
        <w:rPr>
          <w:i/>
          <w:iCs/>
          <w:lang w:val="sk-SK"/>
        </w:rPr>
        <w:t>na východe</w:t>
      </w:r>
      <w:r w:rsidRPr="4308AD7A">
        <w:rPr>
          <w:i/>
          <w:iCs/>
          <w:lang w:val="sk-SK"/>
        </w:rPr>
        <w:t xml:space="preserve"> bojujú a umierajú. V štatistikách sú to čísla, v životoch konkrétnych ľudí ich milovaní a najbližší,“</w:t>
      </w:r>
      <w:r w:rsidRPr="4308AD7A">
        <w:rPr>
          <w:lang w:val="sk-SK"/>
        </w:rPr>
        <w:t xml:space="preserve"> uviedol zakladateľ nápadu V. </w:t>
      </w:r>
      <w:proofErr w:type="spellStart"/>
      <w:r w:rsidRPr="4308AD7A">
        <w:rPr>
          <w:lang w:val="sk-SK"/>
        </w:rPr>
        <w:t>Šimíček</w:t>
      </w:r>
      <w:proofErr w:type="spellEnd"/>
      <w:r w:rsidRPr="4308AD7A">
        <w:rPr>
          <w:lang w:val="sk-SK"/>
        </w:rPr>
        <w:t xml:space="preserve"> na </w:t>
      </w:r>
      <w:proofErr w:type="spellStart"/>
      <w:r w:rsidRPr="4308AD7A">
        <w:rPr>
          <w:lang w:val="sk-SK"/>
        </w:rPr>
        <w:t>darcovskom</w:t>
      </w:r>
      <w:proofErr w:type="spellEnd"/>
      <w:r w:rsidRPr="4308AD7A">
        <w:rPr>
          <w:lang w:val="sk-SK"/>
        </w:rPr>
        <w:t xml:space="preserve"> portáli </w:t>
      </w:r>
      <w:proofErr w:type="spellStart"/>
      <w:r w:rsidRPr="4308AD7A">
        <w:rPr>
          <w:lang w:val="sk-SK"/>
        </w:rPr>
        <w:t>Donio</w:t>
      </w:r>
      <w:proofErr w:type="spellEnd"/>
      <w:r w:rsidRPr="4308AD7A">
        <w:rPr>
          <w:lang w:val="sk-SK"/>
        </w:rPr>
        <w:t>.</w:t>
      </w:r>
    </w:p>
    <w:p w14:paraId="5418E7DD" w14:textId="4EEB568A" w:rsidR="1CED143C" w:rsidRDefault="1CED143C" w:rsidP="4308AD7A">
      <w:pPr>
        <w:jc w:val="both"/>
        <w:rPr>
          <w:b/>
          <w:bCs/>
          <w:lang w:val="sk-SK"/>
        </w:rPr>
      </w:pPr>
      <w:r w:rsidRPr="4308AD7A">
        <w:rPr>
          <w:b/>
          <w:bCs/>
          <w:lang w:val="sk-SK"/>
        </w:rPr>
        <w:t xml:space="preserve">Domov pre matky s deťmi z </w:t>
      </w:r>
      <w:proofErr w:type="spellStart"/>
      <w:r w:rsidRPr="4308AD7A">
        <w:rPr>
          <w:b/>
          <w:bCs/>
          <w:lang w:val="sk-SK"/>
        </w:rPr>
        <w:t>Mariupoľa</w:t>
      </w:r>
      <w:proofErr w:type="spellEnd"/>
      <w:r w:rsidRPr="4308AD7A">
        <w:rPr>
          <w:b/>
          <w:bCs/>
          <w:lang w:val="sk-SK"/>
        </w:rPr>
        <w:t xml:space="preserve"> a </w:t>
      </w:r>
      <w:proofErr w:type="spellStart"/>
      <w:r w:rsidRPr="4308AD7A">
        <w:rPr>
          <w:b/>
          <w:bCs/>
          <w:lang w:val="sk-SK"/>
        </w:rPr>
        <w:t>Chersonu</w:t>
      </w:r>
      <w:proofErr w:type="spellEnd"/>
    </w:p>
    <w:p w14:paraId="572762C2" w14:textId="7BB3AC9E" w:rsidR="53FE3A0B" w:rsidRDefault="71FAFF99" w:rsidP="4308AD7A">
      <w:pPr>
        <w:jc w:val="both"/>
        <w:rPr>
          <w:lang w:val="sk-SK"/>
        </w:rPr>
      </w:pPr>
      <w:r w:rsidRPr="4308AD7A">
        <w:rPr>
          <w:lang w:val="sk-SK"/>
        </w:rPr>
        <w:t>O</w:t>
      </w:r>
      <w:r w:rsidR="7CFA3563" w:rsidRPr="4308AD7A">
        <w:rPr>
          <w:lang w:val="sk-SK"/>
        </w:rPr>
        <w:t xml:space="preserve">rganizácia Úsmev ako dar vytvorila </w:t>
      </w:r>
      <w:r w:rsidR="5B5080EC" w:rsidRPr="4308AD7A">
        <w:rPr>
          <w:lang w:val="sk-SK"/>
        </w:rPr>
        <w:t>pre preživšie ukrajinské deti a m</w:t>
      </w:r>
      <w:r w:rsidR="27FAECD5" w:rsidRPr="4308AD7A">
        <w:rPr>
          <w:lang w:val="sk-SK"/>
        </w:rPr>
        <w:t>atky</w:t>
      </w:r>
      <w:r w:rsidR="5B5080EC" w:rsidRPr="4308AD7A">
        <w:rPr>
          <w:lang w:val="sk-SK"/>
        </w:rPr>
        <w:t xml:space="preserve"> nový bezpečný domov. </w:t>
      </w:r>
      <w:r w:rsidR="40362A27" w:rsidRPr="4308AD7A">
        <w:rPr>
          <w:lang w:val="sk-SK"/>
        </w:rPr>
        <w:t xml:space="preserve">Doslova na zelenej lúke postavila </w:t>
      </w:r>
      <w:r w:rsidR="1E8180A7" w:rsidRPr="4308AD7A">
        <w:rPr>
          <w:lang w:val="sk-SK"/>
        </w:rPr>
        <w:t xml:space="preserve">12 menších domčekov. Útočisko v nich našlo 12 rodín s malými deťmi, ktoré museli utiecť z </w:t>
      </w:r>
      <w:proofErr w:type="spellStart"/>
      <w:r w:rsidR="1E8180A7" w:rsidRPr="4308AD7A">
        <w:rPr>
          <w:lang w:val="sk-SK"/>
        </w:rPr>
        <w:t>Chersonu</w:t>
      </w:r>
      <w:proofErr w:type="spellEnd"/>
      <w:r w:rsidR="1E8180A7" w:rsidRPr="4308AD7A">
        <w:rPr>
          <w:lang w:val="sk-SK"/>
        </w:rPr>
        <w:t>. Na rovnakom pozemku stojí aj budova bývalého detského domova</w:t>
      </w:r>
      <w:r w:rsidR="3B442CF6" w:rsidRPr="4308AD7A">
        <w:rPr>
          <w:lang w:val="sk-SK"/>
        </w:rPr>
        <w:t xml:space="preserve">. V nej žije 24 detí vo veku od 11 do 16 rokov, ktoré prežili bombardovanie divadla v </w:t>
      </w:r>
      <w:proofErr w:type="spellStart"/>
      <w:r w:rsidR="3B442CF6" w:rsidRPr="4308AD7A">
        <w:rPr>
          <w:lang w:val="sk-SK"/>
        </w:rPr>
        <w:t>Mariupole</w:t>
      </w:r>
      <w:proofErr w:type="spellEnd"/>
      <w:r w:rsidR="3B442CF6" w:rsidRPr="4308AD7A">
        <w:rPr>
          <w:lang w:val="sk-SK"/>
        </w:rPr>
        <w:t xml:space="preserve">. Ujali sa ich náhradní rodičia </w:t>
      </w:r>
      <w:proofErr w:type="spellStart"/>
      <w:r w:rsidR="3B442CF6" w:rsidRPr="4308AD7A">
        <w:rPr>
          <w:lang w:val="sk-SK"/>
        </w:rPr>
        <w:t>Oxana</w:t>
      </w:r>
      <w:proofErr w:type="spellEnd"/>
      <w:r w:rsidR="3B442CF6" w:rsidRPr="4308AD7A">
        <w:rPr>
          <w:lang w:val="sk-SK"/>
        </w:rPr>
        <w:t xml:space="preserve"> a </w:t>
      </w:r>
      <w:proofErr w:type="spellStart"/>
      <w:r w:rsidR="3B442CF6" w:rsidRPr="4308AD7A">
        <w:rPr>
          <w:lang w:val="sk-SK"/>
        </w:rPr>
        <w:t>Volodymyr</w:t>
      </w:r>
      <w:proofErr w:type="spellEnd"/>
      <w:r w:rsidR="3B442CF6" w:rsidRPr="4308AD7A">
        <w:rPr>
          <w:lang w:val="sk-SK"/>
        </w:rPr>
        <w:t xml:space="preserve">, </w:t>
      </w:r>
      <w:r w:rsidR="087C2F33" w:rsidRPr="4308AD7A">
        <w:rPr>
          <w:lang w:val="sk-SK"/>
        </w:rPr>
        <w:t xml:space="preserve">ktorí s </w:t>
      </w:r>
      <w:r w:rsidR="3E2FBB3B" w:rsidRPr="4308AD7A">
        <w:rPr>
          <w:lang w:val="sk-SK"/>
        </w:rPr>
        <w:t xml:space="preserve">organizáciou </w:t>
      </w:r>
      <w:r w:rsidR="087C2F33" w:rsidRPr="4308AD7A">
        <w:rPr>
          <w:lang w:val="sk-SK"/>
        </w:rPr>
        <w:t xml:space="preserve">Úsmev ako dar spolupracujú. </w:t>
      </w:r>
      <w:r w:rsidR="753152AB" w:rsidRPr="4308AD7A">
        <w:rPr>
          <w:lang w:val="sk-SK"/>
        </w:rPr>
        <w:t xml:space="preserve"> </w:t>
      </w:r>
    </w:p>
    <w:p w14:paraId="6B335929" w14:textId="43E17B1B" w:rsidR="53FE3A0B" w:rsidRDefault="7AC78A77" w:rsidP="4308AD7A">
      <w:pPr>
        <w:jc w:val="both"/>
        <w:rPr>
          <w:lang w:val="sk-SK"/>
        </w:rPr>
      </w:pPr>
      <w:r w:rsidRPr="4308AD7A">
        <w:rPr>
          <w:lang w:val="sk-SK"/>
        </w:rPr>
        <w:lastRenderedPageBreak/>
        <w:t xml:space="preserve">Pre tieto deti a rodiny však chýbala práčovňa a sušiareň </w:t>
      </w:r>
      <w:proofErr w:type="spellStart"/>
      <w:r w:rsidRPr="4308AD7A">
        <w:rPr>
          <w:lang w:val="sk-SK"/>
        </w:rPr>
        <w:t>prádla</w:t>
      </w:r>
      <w:proofErr w:type="spellEnd"/>
      <w:r w:rsidRPr="4308AD7A">
        <w:rPr>
          <w:lang w:val="sk-SK"/>
        </w:rPr>
        <w:t xml:space="preserve">. Organizácia preto spustila zbierku na </w:t>
      </w:r>
      <w:proofErr w:type="spellStart"/>
      <w:r w:rsidR="55EBEC5D" w:rsidRPr="4308AD7A">
        <w:rPr>
          <w:lang w:val="sk-SK"/>
        </w:rPr>
        <w:t>darcovskom</w:t>
      </w:r>
      <w:proofErr w:type="spellEnd"/>
      <w:r w:rsidR="55EBEC5D" w:rsidRPr="4308AD7A">
        <w:rPr>
          <w:lang w:val="sk-SK"/>
        </w:rPr>
        <w:t xml:space="preserve"> portáli </w:t>
      </w:r>
      <w:r w:rsidR="5876B23E" w:rsidRPr="4308AD7A">
        <w:rPr>
          <w:lang w:val="sk-SK"/>
        </w:rPr>
        <w:t>D</w:t>
      </w:r>
      <w:r w:rsidR="55EBEC5D" w:rsidRPr="4308AD7A">
        <w:rPr>
          <w:lang w:val="sk-SK"/>
        </w:rPr>
        <w:t>arujme.sk</w:t>
      </w:r>
      <w:r w:rsidR="20386371" w:rsidRPr="4308AD7A">
        <w:rPr>
          <w:lang w:val="sk-SK"/>
        </w:rPr>
        <w:t>, kde</w:t>
      </w:r>
      <w:r w:rsidR="5D76C181" w:rsidRPr="4308AD7A">
        <w:rPr>
          <w:lang w:val="sk-SK"/>
        </w:rPr>
        <w:t xml:space="preserve"> in</w:t>
      </w:r>
      <w:r w:rsidR="00FA596E" w:rsidRPr="4308AD7A">
        <w:rPr>
          <w:lang w:val="sk-SK"/>
        </w:rPr>
        <w:t>formovala, že za 100 eur vie nakúpiť 10 betónových tvárnic na základy práčovne, za 300 eur dve plastové okná.</w:t>
      </w:r>
      <w:r w:rsidR="5C986BE3" w:rsidRPr="4308AD7A">
        <w:rPr>
          <w:lang w:val="sk-SK"/>
        </w:rPr>
        <w:t xml:space="preserve"> </w:t>
      </w:r>
      <w:r w:rsidR="474BE49D" w:rsidRPr="4308AD7A">
        <w:rPr>
          <w:lang w:val="sk-SK"/>
        </w:rPr>
        <w:t xml:space="preserve">Prostredníctvom </w:t>
      </w:r>
      <w:r w:rsidR="7BFEB0BD" w:rsidRPr="4308AD7A">
        <w:rPr>
          <w:lang w:val="sk-SK"/>
        </w:rPr>
        <w:t>D</w:t>
      </w:r>
      <w:r w:rsidR="474BE49D" w:rsidRPr="4308AD7A">
        <w:rPr>
          <w:lang w:val="sk-SK"/>
        </w:rPr>
        <w:t xml:space="preserve">arujme.sk sa na stavebné náklady vyzbieralo spolu 20 600 </w:t>
      </w:r>
      <w:r w:rsidR="4E9A2CCB" w:rsidRPr="4308AD7A">
        <w:rPr>
          <w:lang w:val="sk-SK"/>
        </w:rPr>
        <w:t xml:space="preserve">eur, pričom 10-tisíc z nich darovala </w:t>
      </w:r>
      <w:proofErr w:type="spellStart"/>
      <w:r w:rsidR="4E9A2CCB" w:rsidRPr="4308AD7A">
        <w:rPr>
          <w:lang w:val="sk-SK"/>
        </w:rPr>
        <w:t>Taipejská</w:t>
      </w:r>
      <w:proofErr w:type="spellEnd"/>
      <w:r w:rsidR="4E9A2CCB" w:rsidRPr="4308AD7A">
        <w:rPr>
          <w:lang w:val="sk-SK"/>
        </w:rPr>
        <w:t xml:space="preserve"> reprezentačná kancelária na Slovensku.</w:t>
      </w:r>
    </w:p>
    <w:p w14:paraId="000CF941" w14:textId="4075A4DA" w:rsidR="53FE3A0B" w:rsidRDefault="44B19618" w:rsidP="4308AD7A">
      <w:pPr>
        <w:jc w:val="both"/>
        <w:rPr>
          <w:b/>
          <w:bCs/>
          <w:lang w:val="sk-SK"/>
        </w:rPr>
      </w:pPr>
      <w:r w:rsidRPr="4308AD7A">
        <w:rPr>
          <w:b/>
          <w:bCs/>
          <w:lang w:val="sk-SK"/>
        </w:rPr>
        <w:t>Zdravotná starostlivosť v konfli</w:t>
      </w:r>
      <w:r w:rsidR="08A93018" w:rsidRPr="4308AD7A">
        <w:rPr>
          <w:b/>
          <w:bCs/>
          <w:lang w:val="sk-SK"/>
        </w:rPr>
        <w:t>k</w:t>
      </w:r>
      <w:r w:rsidRPr="4308AD7A">
        <w:rPr>
          <w:b/>
          <w:bCs/>
          <w:lang w:val="sk-SK"/>
        </w:rPr>
        <w:t>tných zónach</w:t>
      </w:r>
    </w:p>
    <w:p w14:paraId="3BA45024" w14:textId="081CEB82" w:rsidR="53FE3A0B" w:rsidRDefault="29200370" w:rsidP="4308AD7A">
      <w:pPr>
        <w:jc w:val="both"/>
        <w:rPr>
          <w:i/>
          <w:iCs/>
          <w:lang w:val="sk-SK"/>
        </w:rPr>
      </w:pPr>
      <w:r w:rsidRPr="4308AD7A">
        <w:rPr>
          <w:lang w:val="sk-SK"/>
        </w:rPr>
        <w:t>Školenia pre</w:t>
      </w:r>
      <w:r w:rsidR="2CAE02D1" w:rsidRPr="4308AD7A">
        <w:rPr>
          <w:lang w:val="sk-SK"/>
        </w:rPr>
        <w:t xml:space="preserve"> ľudí</w:t>
      </w:r>
      <w:r w:rsidRPr="4308AD7A">
        <w:rPr>
          <w:lang w:val="sk-SK"/>
        </w:rPr>
        <w:t>, ktorí sa v prvej línii starajú o zranených, realizuje priamo na Ukrajine organizácia Step IN.</w:t>
      </w:r>
      <w:r w:rsidR="44B19618" w:rsidRPr="4308AD7A">
        <w:rPr>
          <w:lang w:val="sk-SK"/>
        </w:rPr>
        <w:t xml:space="preserve"> </w:t>
      </w:r>
      <w:r w:rsidR="1F84E14F" w:rsidRPr="4308AD7A">
        <w:rPr>
          <w:i/>
          <w:iCs/>
          <w:lang w:val="sk-SK"/>
        </w:rPr>
        <w:t>„</w:t>
      </w:r>
      <w:r w:rsidR="3C12BC94" w:rsidRPr="4308AD7A">
        <w:rPr>
          <w:i/>
          <w:iCs/>
          <w:lang w:val="sk-SK"/>
        </w:rPr>
        <w:t>Z</w:t>
      </w:r>
      <w:r w:rsidR="44B19618" w:rsidRPr="4308AD7A">
        <w:rPr>
          <w:i/>
          <w:iCs/>
          <w:lang w:val="sk-SK"/>
        </w:rPr>
        <w:t>dravotnícki pracovníci</w:t>
      </w:r>
      <w:r w:rsidR="6F256334" w:rsidRPr="4308AD7A">
        <w:rPr>
          <w:i/>
          <w:iCs/>
          <w:lang w:val="sk-SK"/>
        </w:rPr>
        <w:t xml:space="preserve"> a pracovníčky</w:t>
      </w:r>
      <w:r w:rsidR="44B19618" w:rsidRPr="4308AD7A">
        <w:rPr>
          <w:i/>
          <w:iCs/>
          <w:lang w:val="sk-SK"/>
        </w:rPr>
        <w:t xml:space="preserve"> sa čoraz častejšie stretávajú s obeťami polytraumy a osobami, ktoré v dôsledku prebiehajúceho konfliktu zažívajú vážne psychické utrpenie</w:t>
      </w:r>
      <w:r w:rsidR="230DF936" w:rsidRPr="4308AD7A">
        <w:rPr>
          <w:i/>
          <w:iCs/>
          <w:lang w:val="sk-SK"/>
        </w:rPr>
        <w:t>.</w:t>
      </w:r>
      <w:r w:rsidR="42D857B9" w:rsidRPr="4308AD7A">
        <w:rPr>
          <w:i/>
          <w:iCs/>
          <w:lang w:val="sk-SK"/>
        </w:rPr>
        <w:t xml:space="preserve"> Zdravotníkom</w:t>
      </w:r>
      <w:r w:rsidR="230DF936" w:rsidRPr="4308AD7A">
        <w:rPr>
          <w:i/>
          <w:iCs/>
          <w:lang w:val="sk-SK"/>
        </w:rPr>
        <w:t xml:space="preserve"> </w:t>
      </w:r>
      <w:r w:rsidR="06E9A705" w:rsidRPr="4308AD7A">
        <w:rPr>
          <w:i/>
          <w:iCs/>
          <w:lang w:val="sk-SK"/>
        </w:rPr>
        <w:t>preto p</w:t>
      </w:r>
      <w:r w:rsidR="230DF936" w:rsidRPr="4308AD7A">
        <w:rPr>
          <w:i/>
          <w:iCs/>
          <w:lang w:val="sk-SK"/>
        </w:rPr>
        <w:t>oskytujeme k</w:t>
      </w:r>
      <w:r w:rsidR="44B19618" w:rsidRPr="4308AD7A">
        <w:rPr>
          <w:i/>
          <w:iCs/>
          <w:lang w:val="sk-SK"/>
        </w:rPr>
        <w:t>omplexný trojdňový kurz zameraný na prvú psychologickú pomoc a zvládanie polytraumy v prednemocničnom prostredí</w:t>
      </w:r>
      <w:r w:rsidR="178DDB7C" w:rsidRPr="4308AD7A">
        <w:rPr>
          <w:i/>
          <w:iCs/>
          <w:lang w:val="sk-SK"/>
        </w:rPr>
        <w:t xml:space="preserve">,“ </w:t>
      </w:r>
      <w:r w:rsidR="178DDB7C" w:rsidRPr="4308AD7A">
        <w:rPr>
          <w:lang w:val="sk-SK"/>
        </w:rPr>
        <w:t xml:space="preserve">vysvetľuje lekárka, terapeutka, humanitárna pracovníčka Zuzana </w:t>
      </w:r>
      <w:proofErr w:type="spellStart"/>
      <w:r w:rsidR="178DDB7C" w:rsidRPr="4308AD7A">
        <w:rPr>
          <w:lang w:val="sk-SK"/>
        </w:rPr>
        <w:t>Ulman</w:t>
      </w:r>
      <w:proofErr w:type="spellEnd"/>
      <w:r w:rsidR="178DDB7C" w:rsidRPr="4308AD7A">
        <w:rPr>
          <w:lang w:val="sk-SK"/>
        </w:rPr>
        <w:t xml:space="preserve"> zo Step IN</w:t>
      </w:r>
      <w:r w:rsidR="1975347D" w:rsidRPr="4308AD7A">
        <w:rPr>
          <w:lang w:val="sk-SK"/>
        </w:rPr>
        <w:t xml:space="preserve"> a dodáva:</w:t>
      </w:r>
      <w:r w:rsidR="1975347D" w:rsidRPr="4308AD7A">
        <w:rPr>
          <w:i/>
          <w:iCs/>
          <w:lang w:val="sk-SK"/>
        </w:rPr>
        <w:t xml:space="preserve"> „</w:t>
      </w:r>
      <w:r w:rsidR="44B19618" w:rsidRPr="4308AD7A">
        <w:rPr>
          <w:i/>
          <w:iCs/>
          <w:lang w:val="sk-SK"/>
        </w:rPr>
        <w:t>Žiaľ, tento druh pomoci je a bude na Ukrajine potrebný, keďže aj po dvoch rokoch v krajine pokračuje aktívna vojna a civilisti umierajú každý deň</w:t>
      </w:r>
      <w:r w:rsidR="2C02ABED" w:rsidRPr="4308AD7A">
        <w:rPr>
          <w:i/>
          <w:iCs/>
          <w:lang w:val="sk-SK"/>
        </w:rPr>
        <w:t>.</w:t>
      </w:r>
      <w:r w:rsidR="44B19618" w:rsidRPr="4308AD7A">
        <w:rPr>
          <w:i/>
          <w:iCs/>
          <w:lang w:val="sk-SK"/>
        </w:rPr>
        <w:t xml:space="preserve">“ </w:t>
      </w:r>
    </w:p>
    <w:p w14:paraId="57E866FD" w14:textId="76224A0C" w:rsidR="48B11EA1" w:rsidRDefault="48B11EA1" w:rsidP="4308AD7A">
      <w:pPr>
        <w:jc w:val="both"/>
        <w:rPr>
          <w:lang w:val="sk-SK"/>
        </w:rPr>
      </w:pPr>
      <w:r w:rsidRPr="4308AD7A">
        <w:rPr>
          <w:lang w:val="sk-SK"/>
        </w:rPr>
        <w:t xml:space="preserve">Organizácia získala od </w:t>
      </w:r>
      <w:proofErr w:type="spellStart"/>
      <w:r w:rsidRPr="4308AD7A">
        <w:rPr>
          <w:lang w:val="sk-SK"/>
        </w:rPr>
        <w:t>Taipejsk</w:t>
      </w:r>
      <w:r w:rsidR="4846DA86" w:rsidRPr="4308AD7A">
        <w:rPr>
          <w:lang w:val="sk-SK"/>
        </w:rPr>
        <w:t>ej</w:t>
      </w:r>
      <w:proofErr w:type="spellEnd"/>
      <w:r w:rsidR="4846DA86" w:rsidRPr="4308AD7A">
        <w:rPr>
          <w:lang w:val="sk-SK"/>
        </w:rPr>
        <w:t xml:space="preserve"> </w:t>
      </w:r>
      <w:r w:rsidRPr="4308AD7A">
        <w:rPr>
          <w:lang w:val="sk-SK"/>
        </w:rPr>
        <w:t>reprezentačn</w:t>
      </w:r>
      <w:r w:rsidR="65771DE8" w:rsidRPr="4308AD7A">
        <w:rPr>
          <w:lang w:val="sk-SK"/>
        </w:rPr>
        <w:t>ej</w:t>
      </w:r>
      <w:r w:rsidRPr="4308AD7A">
        <w:rPr>
          <w:lang w:val="sk-SK"/>
        </w:rPr>
        <w:t xml:space="preserve"> kancelári</w:t>
      </w:r>
      <w:r w:rsidR="2B4965AC" w:rsidRPr="4308AD7A">
        <w:rPr>
          <w:lang w:val="sk-SK"/>
        </w:rPr>
        <w:t>e</w:t>
      </w:r>
      <w:r w:rsidRPr="4308AD7A">
        <w:rPr>
          <w:lang w:val="sk-SK"/>
        </w:rPr>
        <w:t xml:space="preserve"> na Slovensku 50-tisíc eur, </w:t>
      </w:r>
      <w:r w:rsidR="2E365FCE" w:rsidRPr="4308AD7A">
        <w:rPr>
          <w:lang w:val="sk-SK"/>
        </w:rPr>
        <w:t>v</w:t>
      </w:r>
      <w:r w:rsidRPr="4308AD7A">
        <w:rPr>
          <w:lang w:val="sk-SK"/>
        </w:rPr>
        <w:t xml:space="preserve"> </w:t>
      </w:r>
      <w:proofErr w:type="spellStart"/>
      <w:r w:rsidR="6A4D53AB" w:rsidRPr="4308AD7A">
        <w:rPr>
          <w:lang w:val="sk-SK"/>
        </w:rPr>
        <w:t>Č</w:t>
      </w:r>
      <w:r w:rsidRPr="4308AD7A">
        <w:rPr>
          <w:lang w:val="sk-SK"/>
        </w:rPr>
        <w:t>ernihive</w:t>
      </w:r>
      <w:proofErr w:type="spellEnd"/>
      <w:r w:rsidRPr="4308AD7A">
        <w:rPr>
          <w:lang w:val="sk-SK"/>
        </w:rPr>
        <w:t xml:space="preserve"> vyškolila</w:t>
      </w:r>
      <w:r w:rsidR="27A0DE1B" w:rsidRPr="4308AD7A">
        <w:rPr>
          <w:lang w:val="sk-SK"/>
        </w:rPr>
        <w:t xml:space="preserve"> 65 zdravotných pracovníkov a pracovníčok.</w:t>
      </w:r>
    </w:p>
    <w:p w14:paraId="1FEA2D80" w14:textId="05B06CF0" w:rsidR="7D88D12A" w:rsidRDefault="7D88D12A" w:rsidP="4308AD7A">
      <w:pPr>
        <w:jc w:val="both"/>
        <w:rPr>
          <w:b/>
          <w:bCs/>
          <w:lang w:val="sk-SK"/>
        </w:rPr>
      </w:pPr>
      <w:r w:rsidRPr="4308AD7A">
        <w:rPr>
          <w:b/>
          <w:bCs/>
          <w:lang w:val="sk-SK"/>
        </w:rPr>
        <w:t>Pomoc pokračuje</w:t>
      </w:r>
    </w:p>
    <w:p w14:paraId="50F72E45" w14:textId="177DC77E" w:rsidR="3A4EF0A0" w:rsidRDefault="3A4EF0A0" w:rsidP="4308AD7A">
      <w:pPr>
        <w:jc w:val="both"/>
        <w:rPr>
          <w:lang w:val="sk-SK"/>
        </w:rPr>
      </w:pPr>
      <w:r w:rsidRPr="4308AD7A">
        <w:rPr>
          <w:lang w:val="sk-SK"/>
        </w:rPr>
        <w:t xml:space="preserve">Z podpory od </w:t>
      </w:r>
      <w:proofErr w:type="spellStart"/>
      <w:r w:rsidRPr="4308AD7A">
        <w:rPr>
          <w:lang w:val="sk-SK"/>
        </w:rPr>
        <w:t>Taipejskej</w:t>
      </w:r>
      <w:proofErr w:type="spellEnd"/>
      <w:r w:rsidRPr="4308AD7A">
        <w:rPr>
          <w:lang w:val="sk-SK"/>
        </w:rPr>
        <w:t xml:space="preserve"> reprezentačnej kancelárie na Slovensku sa doteraz prerozdelilo </w:t>
      </w:r>
      <w:r w:rsidR="51600E27" w:rsidRPr="4308AD7A">
        <w:rPr>
          <w:lang w:val="sk-SK"/>
        </w:rPr>
        <w:t xml:space="preserve">17 organizáciám na 21 projektov </w:t>
      </w:r>
      <w:r w:rsidRPr="4308AD7A">
        <w:rPr>
          <w:lang w:val="sk-SK"/>
        </w:rPr>
        <w:t>viac ako 2,2 milióna eur</w:t>
      </w:r>
      <w:r w:rsidR="6AD52424" w:rsidRPr="4308AD7A">
        <w:rPr>
          <w:lang w:val="sk-SK"/>
        </w:rPr>
        <w:t xml:space="preserve">. Okrem spomenutých organizácií boli podporené aj mnohé ďalšie či </w:t>
      </w:r>
      <w:hyperlink r:id="rId9">
        <w:r w:rsidR="6AD52424" w:rsidRPr="4308AD7A">
          <w:rPr>
            <w:rStyle w:val="Hypertextovprepojenie"/>
            <w:lang w:val="sk-SK"/>
          </w:rPr>
          <w:t xml:space="preserve">realizácia nákupu </w:t>
        </w:r>
        <w:proofErr w:type="spellStart"/>
        <w:r w:rsidR="6AD52424" w:rsidRPr="4308AD7A">
          <w:rPr>
            <w:rStyle w:val="Hypertextovprepojenie"/>
            <w:lang w:val="sk-SK"/>
          </w:rPr>
          <w:t>odmíňov</w:t>
        </w:r>
        <w:r w:rsidR="675EBB83" w:rsidRPr="4308AD7A">
          <w:rPr>
            <w:rStyle w:val="Hypertextovprepojenie"/>
            <w:lang w:val="sk-SK"/>
          </w:rPr>
          <w:t>acieho</w:t>
        </w:r>
        <w:proofErr w:type="spellEnd"/>
        <w:r w:rsidR="675EBB83" w:rsidRPr="4308AD7A">
          <w:rPr>
            <w:rStyle w:val="Hypertextovprepojenie"/>
            <w:lang w:val="sk-SK"/>
          </w:rPr>
          <w:t xml:space="preserve"> zariadenia</w:t>
        </w:r>
        <w:r w:rsidR="6AD52424" w:rsidRPr="4308AD7A">
          <w:rPr>
            <w:rStyle w:val="Hypertextovprepojenie"/>
            <w:lang w:val="sk-SK"/>
          </w:rPr>
          <w:t xml:space="preserve"> Božena</w:t>
        </w:r>
        <w:r w:rsidR="00FD21C3" w:rsidRPr="4308AD7A">
          <w:rPr>
            <w:rStyle w:val="Hypertextovprepojenie"/>
            <w:lang w:val="sk-SK"/>
          </w:rPr>
          <w:t xml:space="preserve"> 5</w:t>
        </w:r>
      </w:hyperlink>
      <w:r w:rsidR="6AD52424" w:rsidRPr="4308AD7A">
        <w:rPr>
          <w:lang w:val="sk-SK"/>
        </w:rPr>
        <w:t>.</w:t>
      </w:r>
      <w:r w:rsidR="50FD3FDF" w:rsidRPr="4308AD7A">
        <w:rPr>
          <w:lang w:val="sk-SK"/>
        </w:rPr>
        <w:t xml:space="preserve"> Podpora pokračuje naďalej. V nasledujúcich mesiacoch získajú finančné prostriedky </w:t>
      </w:r>
      <w:r w:rsidR="0D4B3599" w:rsidRPr="4308AD7A">
        <w:rPr>
          <w:lang w:val="sk-SK"/>
        </w:rPr>
        <w:t xml:space="preserve">v objeme 2,4 milióna eur </w:t>
      </w:r>
      <w:r w:rsidR="50FD3FDF" w:rsidRPr="4308AD7A">
        <w:rPr>
          <w:lang w:val="sk-SK"/>
        </w:rPr>
        <w:t>projekty, ktoré sa zameriavajú na rekonštrukčné práce na Ukrajine.</w:t>
      </w:r>
    </w:p>
    <w:p w14:paraId="61AAF5A4" w14:textId="1AE3FD23" w:rsidR="7B8EAFFD" w:rsidRDefault="7B8EAFFD" w:rsidP="4308AD7A">
      <w:pPr>
        <w:rPr>
          <w:lang w:val="sk-SK"/>
        </w:rPr>
      </w:pPr>
    </w:p>
    <w:sectPr w:rsidR="7B8EA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C83A4F" w16cex:dateUtc="2024-02-11T21:56:27.031Z"/>
  <w16cex:commentExtensible w16cex:durableId="2603EB04" w16cex:dateUtc="2024-02-11T22:24:14.199Z"/>
  <w16cex:commentExtensible w16cex:durableId="4C5BAEC5" w16cex:dateUtc="2024-02-12T11:14:37.583Z"/>
  <w16cex:commentExtensible w16cex:durableId="494E8A4F" w16cex:dateUtc="2024-02-12T11:15:05.517Z"/>
  <w16cex:commentExtensible w16cex:durableId="1406EB97" w16cex:dateUtc="2024-02-12T11:22:23.45Z">
    <w16cex:extLst>
      <w16:ext w16:uri="{CE6994B0-6A32-4C9F-8C6B-6E91EDA988CE}">
        <cr:reactions xmlns:cr="http://schemas.microsoft.com/office/comments/2020/reactions">
          <cr:reaction reactionType="1">
            <cr:reactionInfo dateUtc="2024-02-12T11:56:33.012Z">
              <cr:user userId="S::katarina.obuchova@nadaciapontis.sk::151acaf4-57f1-445f-b645-41f85a7e63a5" userProvider="AD" userName="Katarina Obuchova"/>
            </cr:reactionInfo>
          </cr:reaction>
        </cr:reactions>
      </w16:ext>
    </w16cex:extLst>
  </w16cex:commentExtensible>
  <w16cex:commentExtensible w16cex:durableId="2447C106" w16cex:dateUtc="2024-02-12T11:34:45.862Z"/>
  <w16cex:commentExtensible w16cex:durableId="5D547972" w16cex:dateUtc="2024-02-12T11:54:20.363Z"/>
  <w16cex:commentExtensible w16cex:durableId="18A831F5" w16cex:dateUtc="2024-02-12T12:01:48.922Z"/>
  <w16cex:commentExtensible w16cex:durableId="587FDBDF" w16cex:dateUtc="2024-02-13T12:20:37.313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716AE"/>
    <w:multiLevelType w:val="hybridMultilevel"/>
    <w:tmpl w:val="87C28B9A"/>
    <w:lvl w:ilvl="0" w:tplc="FE56E9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D61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E3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0A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E3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C5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E1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A2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0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DA098D"/>
    <w:rsid w:val="00B0A364"/>
    <w:rsid w:val="00E65EED"/>
    <w:rsid w:val="00E89236"/>
    <w:rsid w:val="00FA596E"/>
    <w:rsid w:val="00FD21C3"/>
    <w:rsid w:val="0117A1B5"/>
    <w:rsid w:val="0117B312"/>
    <w:rsid w:val="0157650C"/>
    <w:rsid w:val="02A4357E"/>
    <w:rsid w:val="032BEC17"/>
    <w:rsid w:val="03F0A2ED"/>
    <w:rsid w:val="04CBF521"/>
    <w:rsid w:val="05EB12D8"/>
    <w:rsid w:val="06E9A705"/>
    <w:rsid w:val="075704E0"/>
    <w:rsid w:val="087C2F33"/>
    <w:rsid w:val="08A93018"/>
    <w:rsid w:val="08CCC8E2"/>
    <w:rsid w:val="08FE8129"/>
    <w:rsid w:val="09CE93EB"/>
    <w:rsid w:val="0A0E8907"/>
    <w:rsid w:val="0A689943"/>
    <w:rsid w:val="0AA605F2"/>
    <w:rsid w:val="0AE62AE3"/>
    <w:rsid w:val="0B9C0C38"/>
    <w:rsid w:val="0C5A545C"/>
    <w:rsid w:val="0D4B3599"/>
    <w:rsid w:val="0D690519"/>
    <w:rsid w:val="0D7879C1"/>
    <w:rsid w:val="0E04C546"/>
    <w:rsid w:val="0E1DCBA5"/>
    <w:rsid w:val="0E1E01D8"/>
    <w:rsid w:val="0EAA7BD8"/>
    <w:rsid w:val="0F59A859"/>
    <w:rsid w:val="10939CB8"/>
    <w:rsid w:val="10D7DAC7"/>
    <w:rsid w:val="10E2C87B"/>
    <w:rsid w:val="111F93A3"/>
    <w:rsid w:val="115A7297"/>
    <w:rsid w:val="1184E43D"/>
    <w:rsid w:val="123C763C"/>
    <w:rsid w:val="1273AB28"/>
    <w:rsid w:val="13349592"/>
    <w:rsid w:val="13693060"/>
    <w:rsid w:val="13925A93"/>
    <w:rsid w:val="13A8F4E0"/>
    <w:rsid w:val="13E38329"/>
    <w:rsid w:val="148A9573"/>
    <w:rsid w:val="155242EC"/>
    <w:rsid w:val="15BAA184"/>
    <w:rsid w:val="15F4A8F4"/>
    <w:rsid w:val="163A602E"/>
    <w:rsid w:val="16FC11D1"/>
    <w:rsid w:val="178DDB7C"/>
    <w:rsid w:val="17F9E21A"/>
    <w:rsid w:val="187F014C"/>
    <w:rsid w:val="1909B5A1"/>
    <w:rsid w:val="1975347D"/>
    <w:rsid w:val="19C22133"/>
    <w:rsid w:val="1A092D5A"/>
    <w:rsid w:val="1A2E5FC4"/>
    <w:rsid w:val="1C2CC358"/>
    <w:rsid w:val="1C4DEDFF"/>
    <w:rsid w:val="1C5F3D4F"/>
    <w:rsid w:val="1CED143C"/>
    <w:rsid w:val="1D59F0AE"/>
    <w:rsid w:val="1DD9155F"/>
    <w:rsid w:val="1E189234"/>
    <w:rsid w:val="1E8180A7"/>
    <w:rsid w:val="1E9C91AC"/>
    <w:rsid w:val="1EBBF311"/>
    <w:rsid w:val="1F84E14F"/>
    <w:rsid w:val="1FC8DD66"/>
    <w:rsid w:val="20386371"/>
    <w:rsid w:val="206FD3DC"/>
    <w:rsid w:val="2082B37E"/>
    <w:rsid w:val="20B6C9A5"/>
    <w:rsid w:val="2164ADC7"/>
    <w:rsid w:val="217C6489"/>
    <w:rsid w:val="22529A06"/>
    <w:rsid w:val="22CE2C01"/>
    <w:rsid w:val="230DF936"/>
    <w:rsid w:val="23D5420A"/>
    <w:rsid w:val="244856E3"/>
    <w:rsid w:val="24D8E569"/>
    <w:rsid w:val="251140B5"/>
    <w:rsid w:val="2564C52A"/>
    <w:rsid w:val="2601AFB8"/>
    <w:rsid w:val="267F22AD"/>
    <w:rsid w:val="270CE2CC"/>
    <w:rsid w:val="278DB52F"/>
    <w:rsid w:val="27A0DE1B"/>
    <w:rsid w:val="27BAFB27"/>
    <w:rsid w:val="27FAECD5"/>
    <w:rsid w:val="2862186D"/>
    <w:rsid w:val="286F6F6E"/>
    <w:rsid w:val="2880376A"/>
    <w:rsid w:val="29200370"/>
    <w:rsid w:val="296FBFAC"/>
    <w:rsid w:val="29B6C36F"/>
    <w:rsid w:val="2B4965AC"/>
    <w:rsid w:val="2C02ABED"/>
    <w:rsid w:val="2CAE02D1"/>
    <w:rsid w:val="2CD23449"/>
    <w:rsid w:val="2CEE7D6D"/>
    <w:rsid w:val="2D0B4BCE"/>
    <w:rsid w:val="2D914CAE"/>
    <w:rsid w:val="2E365FCE"/>
    <w:rsid w:val="2E4330CF"/>
    <w:rsid w:val="2EF94E0C"/>
    <w:rsid w:val="2F364F11"/>
    <w:rsid w:val="2F6204D7"/>
    <w:rsid w:val="2F74CD87"/>
    <w:rsid w:val="2FA891FE"/>
    <w:rsid w:val="30261E2F"/>
    <w:rsid w:val="30B280C0"/>
    <w:rsid w:val="30C8ED70"/>
    <w:rsid w:val="30C9E98F"/>
    <w:rsid w:val="30C9F08E"/>
    <w:rsid w:val="31FF6D9F"/>
    <w:rsid w:val="326C0434"/>
    <w:rsid w:val="33B4331F"/>
    <w:rsid w:val="3472982F"/>
    <w:rsid w:val="34751CB8"/>
    <w:rsid w:val="34E24D57"/>
    <w:rsid w:val="351E3107"/>
    <w:rsid w:val="35500380"/>
    <w:rsid w:val="359978BE"/>
    <w:rsid w:val="365668CE"/>
    <w:rsid w:val="37492604"/>
    <w:rsid w:val="37AA38F1"/>
    <w:rsid w:val="381A7F2C"/>
    <w:rsid w:val="383B7074"/>
    <w:rsid w:val="3931BE84"/>
    <w:rsid w:val="39460952"/>
    <w:rsid w:val="39772C6C"/>
    <w:rsid w:val="39F024BD"/>
    <w:rsid w:val="39F1BC5C"/>
    <w:rsid w:val="3A4EF0A0"/>
    <w:rsid w:val="3A6F4DFC"/>
    <w:rsid w:val="3ADBB31C"/>
    <w:rsid w:val="3B442CF6"/>
    <w:rsid w:val="3B8D8CBD"/>
    <w:rsid w:val="3BE37775"/>
    <w:rsid w:val="3C12BC94"/>
    <w:rsid w:val="3C3A9633"/>
    <w:rsid w:val="3C6ABB82"/>
    <w:rsid w:val="3D1034C1"/>
    <w:rsid w:val="3D295D1E"/>
    <w:rsid w:val="3D41ED08"/>
    <w:rsid w:val="3DD66694"/>
    <w:rsid w:val="3E2FBB3B"/>
    <w:rsid w:val="3E98AC82"/>
    <w:rsid w:val="3ECF923E"/>
    <w:rsid w:val="40362A27"/>
    <w:rsid w:val="405C87F2"/>
    <w:rsid w:val="407BC7EA"/>
    <w:rsid w:val="40C6A415"/>
    <w:rsid w:val="410E0756"/>
    <w:rsid w:val="4116C353"/>
    <w:rsid w:val="41334BEA"/>
    <w:rsid w:val="423520BF"/>
    <w:rsid w:val="42627476"/>
    <w:rsid w:val="42D857B9"/>
    <w:rsid w:val="4307349B"/>
    <w:rsid w:val="4308AD7A"/>
    <w:rsid w:val="433217F9"/>
    <w:rsid w:val="4392C15C"/>
    <w:rsid w:val="43D0F120"/>
    <w:rsid w:val="43E270C2"/>
    <w:rsid w:val="448DF257"/>
    <w:rsid w:val="44B19618"/>
    <w:rsid w:val="44C75B1F"/>
    <w:rsid w:val="44F14C92"/>
    <w:rsid w:val="456CC181"/>
    <w:rsid w:val="4625A511"/>
    <w:rsid w:val="462C79E0"/>
    <w:rsid w:val="4673D243"/>
    <w:rsid w:val="467A4C40"/>
    <w:rsid w:val="4725CB7E"/>
    <w:rsid w:val="474BE49D"/>
    <w:rsid w:val="475FC8B9"/>
    <w:rsid w:val="47861E13"/>
    <w:rsid w:val="478D2F07"/>
    <w:rsid w:val="47C84A41"/>
    <w:rsid w:val="4828ED54"/>
    <w:rsid w:val="4846DA86"/>
    <w:rsid w:val="4874C59E"/>
    <w:rsid w:val="48B0BFA6"/>
    <w:rsid w:val="48B11EA1"/>
    <w:rsid w:val="48D96444"/>
    <w:rsid w:val="48EDF3A7"/>
    <w:rsid w:val="49056C9F"/>
    <w:rsid w:val="4944924D"/>
    <w:rsid w:val="49925073"/>
    <w:rsid w:val="499E3F92"/>
    <w:rsid w:val="49AB7305"/>
    <w:rsid w:val="4A4A6E03"/>
    <w:rsid w:val="4AF66186"/>
    <w:rsid w:val="4BB0DF75"/>
    <w:rsid w:val="4BC9402A"/>
    <w:rsid w:val="4BDA564B"/>
    <w:rsid w:val="4BE86068"/>
    <w:rsid w:val="4CE313C7"/>
    <w:rsid w:val="4CEF239F"/>
    <w:rsid w:val="4D084BFC"/>
    <w:rsid w:val="4D3F80E8"/>
    <w:rsid w:val="4D4CAFD6"/>
    <w:rsid w:val="4E0DF57B"/>
    <w:rsid w:val="4E954378"/>
    <w:rsid w:val="4E9A2CCB"/>
    <w:rsid w:val="4ED071E0"/>
    <w:rsid w:val="4EDA098D"/>
    <w:rsid w:val="4EE88037"/>
    <w:rsid w:val="4EFBADA1"/>
    <w:rsid w:val="4F06D8CD"/>
    <w:rsid w:val="4F1EE35D"/>
    <w:rsid w:val="4F8BAFE9"/>
    <w:rsid w:val="50633CC3"/>
    <w:rsid w:val="5099D93A"/>
    <w:rsid w:val="509C4209"/>
    <w:rsid w:val="50EB4090"/>
    <w:rsid w:val="50FD3FDF"/>
    <w:rsid w:val="51600E27"/>
    <w:rsid w:val="5161BDF0"/>
    <w:rsid w:val="52403EC7"/>
    <w:rsid w:val="5289A141"/>
    <w:rsid w:val="535E6523"/>
    <w:rsid w:val="539021BA"/>
    <w:rsid w:val="53CDB900"/>
    <w:rsid w:val="53D179FC"/>
    <w:rsid w:val="53EB345D"/>
    <w:rsid w:val="53EC4E60"/>
    <w:rsid w:val="53FE3A0B"/>
    <w:rsid w:val="55C14203"/>
    <w:rsid w:val="55E6C613"/>
    <w:rsid w:val="55EBEC5D"/>
    <w:rsid w:val="5661EFBE"/>
    <w:rsid w:val="567B181B"/>
    <w:rsid w:val="57091ABE"/>
    <w:rsid w:val="574CE3C8"/>
    <w:rsid w:val="57A7D567"/>
    <w:rsid w:val="5853670F"/>
    <w:rsid w:val="5876B23E"/>
    <w:rsid w:val="58863426"/>
    <w:rsid w:val="593FFFC4"/>
    <w:rsid w:val="5943A5C8"/>
    <w:rsid w:val="59B2B8DD"/>
    <w:rsid w:val="5A3B35DD"/>
    <w:rsid w:val="5A94B326"/>
    <w:rsid w:val="5B5080EC"/>
    <w:rsid w:val="5BBCA4EE"/>
    <w:rsid w:val="5BC75745"/>
    <w:rsid w:val="5BFAE970"/>
    <w:rsid w:val="5C946EE7"/>
    <w:rsid w:val="5C986BE3"/>
    <w:rsid w:val="5D054769"/>
    <w:rsid w:val="5D58754F"/>
    <w:rsid w:val="5D76C181"/>
    <w:rsid w:val="5DCC53E8"/>
    <w:rsid w:val="5EF445B0"/>
    <w:rsid w:val="5EFC7B93"/>
    <w:rsid w:val="5F31B517"/>
    <w:rsid w:val="5F6D4779"/>
    <w:rsid w:val="5FCC0FA9"/>
    <w:rsid w:val="6086EA24"/>
    <w:rsid w:val="608A4C42"/>
    <w:rsid w:val="60C3C379"/>
    <w:rsid w:val="6163E0D1"/>
    <w:rsid w:val="6167E00A"/>
    <w:rsid w:val="62B35322"/>
    <w:rsid w:val="62DB533D"/>
    <w:rsid w:val="6303B06B"/>
    <w:rsid w:val="63482B95"/>
    <w:rsid w:val="63C4984C"/>
    <w:rsid w:val="63FBBB48"/>
    <w:rsid w:val="649F80CC"/>
    <w:rsid w:val="64CF1043"/>
    <w:rsid w:val="65771DE8"/>
    <w:rsid w:val="661902BD"/>
    <w:rsid w:val="6680010E"/>
    <w:rsid w:val="6714264F"/>
    <w:rsid w:val="67239E9F"/>
    <w:rsid w:val="6740E66F"/>
    <w:rsid w:val="675EBB83"/>
    <w:rsid w:val="687DB511"/>
    <w:rsid w:val="692294A6"/>
    <w:rsid w:val="699E7973"/>
    <w:rsid w:val="69B7A1D0"/>
    <w:rsid w:val="69F9C1A2"/>
    <w:rsid w:val="6A4D53AB"/>
    <w:rsid w:val="6AD52424"/>
    <w:rsid w:val="6AF965E3"/>
    <w:rsid w:val="6B3A49D4"/>
    <w:rsid w:val="6C34FD33"/>
    <w:rsid w:val="6E569B17"/>
    <w:rsid w:val="6E86A316"/>
    <w:rsid w:val="6EA3C4AC"/>
    <w:rsid w:val="6EB2B9DB"/>
    <w:rsid w:val="6F125700"/>
    <w:rsid w:val="6F256334"/>
    <w:rsid w:val="6F5A2FD1"/>
    <w:rsid w:val="6F7EC086"/>
    <w:rsid w:val="6F83D0C4"/>
    <w:rsid w:val="6F91D62A"/>
    <w:rsid w:val="6FC92963"/>
    <w:rsid w:val="6FE5AB0B"/>
    <w:rsid w:val="702352F0"/>
    <w:rsid w:val="7026E354"/>
    <w:rsid w:val="702AFCA3"/>
    <w:rsid w:val="702BEA06"/>
    <w:rsid w:val="703FBA4C"/>
    <w:rsid w:val="704E8A3C"/>
    <w:rsid w:val="7130ED9B"/>
    <w:rsid w:val="71879307"/>
    <w:rsid w:val="719E8144"/>
    <w:rsid w:val="71C998B2"/>
    <w:rsid w:val="71FAFF99"/>
    <w:rsid w:val="727CFF1D"/>
    <w:rsid w:val="73236368"/>
    <w:rsid w:val="732C66F7"/>
    <w:rsid w:val="73629D65"/>
    <w:rsid w:val="73CF206B"/>
    <w:rsid w:val="744ED24B"/>
    <w:rsid w:val="75132B6F"/>
    <w:rsid w:val="753152AB"/>
    <w:rsid w:val="761F2538"/>
    <w:rsid w:val="7656872A"/>
    <w:rsid w:val="76788C9E"/>
    <w:rsid w:val="769607AC"/>
    <w:rsid w:val="77098CEB"/>
    <w:rsid w:val="784ACC31"/>
    <w:rsid w:val="786C5FDB"/>
    <w:rsid w:val="7909C33E"/>
    <w:rsid w:val="79941C39"/>
    <w:rsid w:val="7AC78A77"/>
    <w:rsid w:val="7B8EAFFD"/>
    <w:rsid w:val="7BDD3240"/>
    <w:rsid w:val="7BFEB0BD"/>
    <w:rsid w:val="7C7846B8"/>
    <w:rsid w:val="7CAEB458"/>
    <w:rsid w:val="7CCA45AE"/>
    <w:rsid w:val="7CEDC460"/>
    <w:rsid w:val="7CFA3563"/>
    <w:rsid w:val="7D1E3D54"/>
    <w:rsid w:val="7D88D12A"/>
    <w:rsid w:val="7DF558E1"/>
    <w:rsid w:val="7E4A84B9"/>
    <w:rsid w:val="7E4B4C05"/>
    <w:rsid w:val="7F47D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098D"/>
  <w15:chartTrackingRefBased/>
  <w15:docId w15:val="{993A9950-5550-49EE-B704-F3D45FBE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mienka">
    <w:name w:val="Mention"/>
    <w:basedOn w:val="Predvolenpsmoodseku"/>
    <w:uiPriority w:val="99"/>
    <w:unhideWhenUsed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5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daciapontis.sk/novinky/taiwan-v-spolupraci-s-nadaciou-pontis-a-nadaciou-otvorenej-spolocnosti-podporia-obnovu-ukrajiny-sumou-5-milionov-dolar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af125116f13347c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adaciapontis.sk/novinky/nasobime-pomoc-pre-ukrajin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E87CEAC6D70A458AB8B3A21EE905BE" ma:contentTypeVersion="19" ma:contentTypeDescription="Umožňuje vytvoriť nový dokument." ma:contentTypeScope="" ma:versionID="22c386237f6d92deacfc0b5cbe1e0409">
  <xsd:schema xmlns:xsd="http://www.w3.org/2001/XMLSchema" xmlns:xs="http://www.w3.org/2001/XMLSchema" xmlns:p="http://schemas.microsoft.com/office/2006/metadata/properties" xmlns:ns2="34166f1f-8e34-4953-a46a-5a8ef703b8fb" xmlns:ns3="1350ec40-44e0-43a9-af71-a5261fc7e04a" targetNamespace="http://schemas.microsoft.com/office/2006/metadata/properties" ma:root="true" ma:fieldsID="42f4ee5daeffef9d899f5692ca24185d" ns2:_="" ns3:_="">
    <xsd:import namespace="34166f1f-8e34-4953-a46a-5a8ef703b8fb"/>
    <xsd:import namespace="1350ec40-44e0-43a9-af71-a5261fc7e04a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66f1f-8e34-4953-a46a-5a8ef703b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3253ecd9-b5fa-4991-934b-d9b7230e6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0ec40-44e0-43a9-af71-a5261fc7e04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93f05f7-3b39-4690-8462-86aaadce9c68}" ma:internalName="TaxCatchAll" ma:readOnly="false" ma:showField="CatchAllData" ma:web="1350ec40-44e0-43a9-af71-a5261fc7e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50ec40-44e0-43a9-af71-a5261fc7e04a" xsi:nil="true"/>
    <lcf76f155ced4ddcb4097134ff3c332f xmlns="34166f1f-8e34-4953-a46a-5a8ef703b8fb">
      <Terms xmlns="http://schemas.microsoft.com/office/infopath/2007/PartnerControls"/>
    </lcf76f155ced4ddcb4097134ff3c332f>
    <SharedWithUsers xmlns="1350ec40-44e0-43a9-af71-a5261fc7e04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CE361D-6928-453E-BDD0-5CC14F3E1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66f1f-8e34-4953-a46a-5a8ef703b8fb"/>
    <ds:schemaRef ds:uri="1350ec40-44e0-43a9-af71-a5261fc7e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73196-8DB0-4275-A7A6-643819548A52}">
  <ds:schemaRefs>
    <ds:schemaRef ds:uri="http://schemas.microsoft.com/office/2006/metadata/properties"/>
    <ds:schemaRef ds:uri="http://schemas.microsoft.com/office/infopath/2007/PartnerControls"/>
    <ds:schemaRef ds:uri="1350ec40-44e0-43a9-af71-a5261fc7e04a"/>
    <ds:schemaRef ds:uri="34166f1f-8e34-4953-a46a-5a8ef703b8fb"/>
  </ds:schemaRefs>
</ds:datastoreItem>
</file>

<file path=customXml/itemProps3.xml><?xml version="1.0" encoding="utf-8"?>
<ds:datastoreItem xmlns:ds="http://schemas.openxmlformats.org/officeDocument/2006/customXml" ds:itemID="{8897C6EB-E721-4F9D-94AE-6AC844995F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Obuchova</dc:creator>
  <cp:keywords/>
  <dc:description/>
  <cp:lastModifiedBy>Alena Stefanikova</cp:lastModifiedBy>
  <cp:revision>2</cp:revision>
  <dcterms:created xsi:type="dcterms:W3CDTF">2024-02-13T15:19:00Z</dcterms:created>
  <dcterms:modified xsi:type="dcterms:W3CDTF">2024-02-13T15:19:00Z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0x01010071E87CEAC6D70A458AB8B3A21EE905BE</vt:lpwstr>
  </property>
  <property fmtid="{D5CDD505-2E9C-101B-9397-08002B2CF9AE}" pid="3" name="MediaServiceImageTags">
    <vt:lpwstr/>
  </property>
</Properties>
</file>